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610" w:rsidRPr="00F73DED" w:rsidRDefault="00C45610" w:rsidP="00C45610">
      <w:pPr>
        <w:jc w:val="center"/>
        <w:rPr>
          <w:b/>
          <w:sz w:val="32"/>
        </w:rPr>
      </w:pPr>
      <w:r w:rsidRPr="00F73DED">
        <w:rPr>
          <w:rFonts w:hint="eastAsia"/>
          <w:b/>
          <w:sz w:val="32"/>
        </w:rPr>
        <w:t>調査業務付則</w:t>
      </w:r>
      <w:r w:rsidR="00B620E6">
        <w:rPr>
          <w:rFonts w:hint="eastAsia"/>
          <w:b/>
          <w:sz w:val="32"/>
        </w:rPr>
        <w:t xml:space="preserve"> </w:t>
      </w:r>
    </w:p>
    <w:p w:rsidR="00C45610" w:rsidRPr="00C45610" w:rsidRDefault="00C45610" w:rsidP="00C45610">
      <w:pPr>
        <w:jc w:val="center"/>
        <w:rPr>
          <w:sz w:val="24"/>
          <w:szCs w:val="24"/>
        </w:rPr>
      </w:pPr>
      <w:r w:rsidRPr="00C45610">
        <w:rPr>
          <w:rFonts w:hint="eastAsia"/>
          <w:sz w:val="24"/>
          <w:szCs w:val="24"/>
        </w:rPr>
        <w:t>第</w:t>
      </w:r>
      <w:r w:rsidRPr="00C45610">
        <w:rPr>
          <w:rFonts w:hint="eastAsia"/>
          <w:sz w:val="24"/>
          <w:szCs w:val="24"/>
        </w:rPr>
        <w:t>1</w:t>
      </w:r>
      <w:r w:rsidRPr="00C45610">
        <w:rPr>
          <w:rFonts w:hint="eastAsia"/>
          <w:sz w:val="24"/>
          <w:szCs w:val="24"/>
        </w:rPr>
        <w:t>章　総　則</w:t>
      </w:r>
    </w:p>
    <w:p w:rsidR="00B8201E" w:rsidRPr="00B8201E" w:rsidRDefault="00B8201E" w:rsidP="00B8201E">
      <w:pPr>
        <w:rPr>
          <w:sz w:val="24"/>
          <w:szCs w:val="24"/>
        </w:rPr>
      </w:pPr>
      <w:r w:rsidRPr="00B8201E">
        <w:rPr>
          <w:rFonts w:hint="eastAsia"/>
          <w:sz w:val="24"/>
          <w:szCs w:val="24"/>
        </w:rPr>
        <w:t>（目的）</w:t>
      </w:r>
    </w:p>
    <w:p w:rsidR="00B8201E" w:rsidRPr="00B8201E" w:rsidRDefault="00B8201E" w:rsidP="00F259BE">
      <w:pPr>
        <w:ind w:left="1200" w:rightChars="66" w:right="139" w:hangingChars="500" w:hanging="1200"/>
        <w:rPr>
          <w:sz w:val="24"/>
          <w:szCs w:val="24"/>
        </w:rPr>
      </w:pPr>
      <w:r w:rsidRPr="00B8201E">
        <w:rPr>
          <w:rFonts w:hint="eastAsia"/>
          <w:sz w:val="24"/>
          <w:szCs w:val="24"/>
        </w:rPr>
        <w:t>第　１条　本調査業務付則は、関東支部調査部会において協会の発注する建造物電波障害の調査を受託する会員（以下「登録会員」という。）について定める。</w:t>
      </w:r>
    </w:p>
    <w:p w:rsidR="00B8201E" w:rsidRPr="00B8201E" w:rsidRDefault="00B8201E" w:rsidP="00F259BE">
      <w:pPr>
        <w:ind w:leftChars="300" w:left="1110" w:hangingChars="200" w:hanging="480"/>
        <w:rPr>
          <w:sz w:val="24"/>
          <w:szCs w:val="24"/>
        </w:rPr>
      </w:pPr>
      <w:r w:rsidRPr="00B8201E">
        <w:rPr>
          <w:rFonts w:hint="eastAsia"/>
          <w:sz w:val="24"/>
          <w:szCs w:val="24"/>
        </w:rPr>
        <w:t>２　登録会員は、協会会員としての自覚に基づき、公正な調査を行う</w:t>
      </w:r>
      <w:proofErr w:type="gramStart"/>
      <w:r w:rsidRPr="00B8201E">
        <w:rPr>
          <w:rFonts w:hint="eastAsia"/>
          <w:sz w:val="24"/>
          <w:szCs w:val="24"/>
        </w:rPr>
        <w:t>こ</w:t>
      </w:r>
      <w:proofErr w:type="gramEnd"/>
      <w:r w:rsidRPr="00B8201E">
        <w:rPr>
          <w:rFonts w:hint="eastAsia"/>
          <w:sz w:val="24"/>
          <w:szCs w:val="24"/>
        </w:rPr>
        <w:t xml:space="preserve">　とにより、調査の依頼者及び社会の信頼を高め会員相互の発展を資することを目的とする。</w:t>
      </w:r>
    </w:p>
    <w:p w:rsidR="00B8201E" w:rsidRPr="00B8201E" w:rsidRDefault="00B8201E" w:rsidP="00B8201E">
      <w:pPr>
        <w:jc w:val="center"/>
        <w:rPr>
          <w:sz w:val="24"/>
          <w:szCs w:val="24"/>
        </w:rPr>
      </w:pPr>
      <w:r w:rsidRPr="00B8201E">
        <w:rPr>
          <w:rFonts w:hint="eastAsia"/>
          <w:sz w:val="24"/>
          <w:szCs w:val="24"/>
        </w:rPr>
        <w:t>第</w:t>
      </w:r>
      <w:r w:rsidRPr="00B8201E">
        <w:rPr>
          <w:rFonts w:hint="eastAsia"/>
          <w:sz w:val="24"/>
          <w:szCs w:val="24"/>
        </w:rPr>
        <w:t>2</w:t>
      </w:r>
      <w:r w:rsidRPr="00B8201E">
        <w:rPr>
          <w:rFonts w:hint="eastAsia"/>
          <w:sz w:val="24"/>
          <w:szCs w:val="24"/>
        </w:rPr>
        <w:t>章　登録会員の資格</w:t>
      </w:r>
    </w:p>
    <w:p w:rsidR="00B8201E" w:rsidRPr="00B8201E" w:rsidRDefault="00B8201E" w:rsidP="00B8201E">
      <w:pPr>
        <w:rPr>
          <w:sz w:val="24"/>
          <w:szCs w:val="24"/>
        </w:rPr>
      </w:pPr>
      <w:r w:rsidRPr="00B8201E">
        <w:rPr>
          <w:rFonts w:hint="eastAsia"/>
          <w:sz w:val="24"/>
          <w:szCs w:val="24"/>
        </w:rPr>
        <w:t>（資　格）</w:t>
      </w:r>
    </w:p>
    <w:p w:rsidR="00B8201E" w:rsidRPr="00B8201E" w:rsidRDefault="00B8201E" w:rsidP="00B8201E">
      <w:pPr>
        <w:rPr>
          <w:sz w:val="24"/>
          <w:szCs w:val="24"/>
        </w:rPr>
      </w:pPr>
      <w:r w:rsidRPr="00B8201E">
        <w:rPr>
          <w:rFonts w:hint="eastAsia"/>
          <w:sz w:val="24"/>
          <w:szCs w:val="24"/>
        </w:rPr>
        <w:t>第　２条　登録会員は、以下の資格を有する者で構成する。</w:t>
      </w:r>
    </w:p>
    <w:p w:rsidR="00B8201E" w:rsidRPr="00B8201E" w:rsidRDefault="00B8201E" w:rsidP="00B8201E">
      <w:pPr>
        <w:ind w:leftChars="539" w:left="1372" w:hangingChars="100" w:hanging="240"/>
        <w:rPr>
          <w:sz w:val="24"/>
          <w:szCs w:val="24"/>
        </w:rPr>
      </w:pPr>
      <w:r w:rsidRPr="00B8201E">
        <w:rPr>
          <w:rFonts w:hint="eastAsia"/>
          <w:sz w:val="24"/>
          <w:szCs w:val="24"/>
        </w:rPr>
        <w:t>(1)</w:t>
      </w:r>
      <w:r w:rsidRPr="00B8201E">
        <w:rPr>
          <w:rFonts w:hint="eastAsia"/>
          <w:sz w:val="24"/>
          <w:szCs w:val="24"/>
        </w:rPr>
        <w:t xml:space="preserve">　第</w:t>
      </w:r>
      <w:r w:rsidRPr="00B8201E">
        <w:rPr>
          <w:rFonts w:hint="eastAsia"/>
          <w:sz w:val="24"/>
          <w:szCs w:val="24"/>
        </w:rPr>
        <w:t>1</w:t>
      </w:r>
      <w:r w:rsidRPr="00B8201E">
        <w:rPr>
          <w:rFonts w:hint="eastAsia"/>
          <w:sz w:val="24"/>
          <w:szCs w:val="24"/>
        </w:rPr>
        <w:t>級</w:t>
      </w:r>
      <w:r w:rsidRPr="00F259BE">
        <w:rPr>
          <w:rFonts w:hint="eastAsia"/>
          <w:sz w:val="24"/>
          <w:szCs w:val="24"/>
        </w:rPr>
        <w:t>CATV</w:t>
      </w:r>
      <w:r w:rsidRPr="00B8201E">
        <w:rPr>
          <w:rFonts w:hint="eastAsia"/>
          <w:sz w:val="24"/>
          <w:szCs w:val="24"/>
        </w:rPr>
        <w:t>技術者資格を有する者が在籍していること。</w:t>
      </w:r>
    </w:p>
    <w:p w:rsidR="00B8201E" w:rsidRPr="00B8201E" w:rsidRDefault="00B8201E" w:rsidP="00F259BE">
      <w:pPr>
        <w:ind w:leftChars="539" w:left="1612" w:hangingChars="200" w:hanging="480"/>
        <w:rPr>
          <w:sz w:val="24"/>
          <w:szCs w:val="24"/>
        </w:rPr>
      </w:pPr>
      <w:r w:rsidRPr="00B8201E">
        <w:rPr>
          <w:rFonts w:hint="eastAsia"/>
          <w:sz w:val="24"/>
          <w:szCs w:val="24"/>
        </w:rPr>
        <w:t>(2)</w:t>
      </w:r>
      <w:r w:rsidRPr="00B8201E">
        <w:rPr>
          <w:rFonts w:hint="eastAsia"/>
          <w:sz w:val="24"/>
          <w:szCs w:val="24"/>
        </w:rPr>
        <w:t xml:space="preserve">　調査実績を審査するため、１０件以上の調査物件一覧表と調査　　</w:t>
      </w:r>
      <w:r w:rsidRPr="00B8201E">
        <w:rPr>
          <w:rFonts w:hint="eastAsia"/>
          <w:sz w:val="24"/>
          <w:szCs w:val="24"/>
        </w:rPr>
        <w:t xml:space="preserve"> </w:t>
      </w:r>
      <w:r w:rsidRPr="00B8201E">
        <w:rPr>
          <w:rFonts w:hint="eastAsia"/>
          <w:sz w:val="24"/>
          <w:szCs w:val="24"/>
        </w:rPr>
        <w:t>報告書の主なもの３物件以上を審査して実績が認められた者。</w:t>
      </w:r>
    </w:p>
    <w:p w:rsidR="00B8201E" w:rsidRPr="00B8201E" w:rsidRDefault="00B8201E" w:rsidP="00B8201E">
      <w:pPr>
        <w:jc w:val="center"/>
        <w:rPr>
          <w:sz w:val="24"/>
          <w:szCs w:val="24"/>
        </w:rPr>
      </w:pPr>
      <w:r w:rsidRPr="00B8201E">
        <w:rPr>
          <w:rFonts w:hint="eastAsia"/>
          <w:sz w:val="24"/>
          <w:szCs w:val="24"/>
        </w:rPr>
        <w:t>第</w:t>
      </w:r>
      <w:r w:rsidRPr="00B8201E">
        <w:rPr>
          <w:rFonts w:hint="eastAsia"/>
          <w:sz w:val="24"/>
          <w:szCs w:val="24"/>
        </w:rPr>
        <w:t>3</w:t>
      </w:r>
      <w:r w:rsidRPr="00B8201E">
        <w:rPr>
          <w:rFonts w:hint="eastAsia"/>
          <w:sz w:val="24"/>
          <w:szCs w:val="24"/>
        </w:rPr>
        <w:t>章　登　録</w:t>
      </w:r>
    </w:p>
    <w:p w:rsidR="00B8201E" w:rsidRPr="00B8201E" w:rsidRDefault="00B8201E" w:rsidP="00B8201E">
      <w:pPr>
        <w:rPr>
          <w:sz w:val="24"/>
          <w:szCs w:val="24"/>
        </w:rPr>
      </w:pPr>
      <w:r w:rsidRPr="00B8201E">
        <w:rPr>
          <w:rFonts w:hint="eastAsia"/>
          <w:sz w:val="24"/>
          <w:szCs w:val="24"/>
        </w:rPr>
        <w:t>(</w:t>
      </w:r>
      <w:r w:rsidRPr="00B8201E">
        <w:rPr>
          <w:rFonts w:hint="eastAsia"/>
          <w:sz w:val="24"/>
          <w:szCs w:val="24"/>
        </w:rPr>
        <w:t>登　録）</w:t>
      </w:r>
    </w:p>
    <w:p w:rsidR="00B8201E" w:rsidRPr="00B8201E" w:rsidRDefault="00B8201E" w:rsidP="00F259BE">
      <w:pPr>
        <w:ind w:left="1200" w:hangingChars="500" w:hanging="1200"/>
        <w:rPr>
          <w:sz w:val="24"/>
          <w:szCs w:val="24"/>
        </w:rPr>
      </w:pPr>
      <w:r w:rsidRPr="00B8201E">
        <w:rPr>
          <w:rFonts w:hint="eastAsia"/>
          <w:sz w:val="24"/>
          <w:szCs w:val="24"/>
        </w:rPr>
        <w:t>第　３条　部会の会員のうち、有資格者として登録しようとする者は、別に定める申請書に登録会費を添えて部会長に提出し、幹事会の承諾を得るものとする。</w:t>
      </w:r>
    </w:p>
    <w:p w:rsidR="00B8201E" w:rsidRPr="00B8201E" w:rsidRDefault="00B8201E" w:rsidP="00B8201E">
      <w:pPr>
        <w:adjustRightInd w:val="0"/>
        <w:ind w:firstLineChars="295" w:firstLine="708"/>
        <w:rPr>
          <w:sz w:val="24"/>
          <w:szCs w:val="24"/>
        </w:rPr>
      </w:pPr>
      <w:r w:rsidRPr="00B8201E">
        <w:rPr>
          <w:rFonts w:hint="eastAsia"/>
          <w:sz w:val="24"/>
          <w:szCs w:val="24"/>
        </w:rPr>
        <w:t>２　幹事会は、入会審査を年</w:t>
      </w:r>
      <w:r w:rsidRPr="00B8201E">
        <w:rPr>
          <w:rFonts w:hint="eastAsia"/>
          <w:sz w:val="24"/>
          <w:szCs w:val="24"/>
        </w:rPr>
        <w:t>1</w:t>
      </w:r>
      <w:r w:rsidRPr="00B8201E">
        <w:rPr>
          <w:rFonts w:hint="eastAsia"/>
          <w:sz w:val="24"/>
          <w:szCs w:val="24"/>
        </w:rPr>
        <w:t>回開催し、新会員を決める。</w:t>
      </w:r>
    </w:p>
    <w:p w:rsidR="00B8201E" w:rsidRPr="00B8201E" w:rsidRDefault="00B8201E" w:rsidP="00B8201E">
      <w:pPr>
        <w:adjustRightInd w:val="0"/>
        <w:ind w:firstLineChars="295" w:firstLine="708"/>
        <w:rPr>
          <w:sz w:val="24"/>
          <w:szCs w:val="24"/>
        </w:rPr>
      </w:pPr>
      <w:r w:rsidRPr="00B8201E">
        <w:rPr>
          <w:rFonts w:hint="eastAsia"/>
          <w:sz w:val="24"/>
          <w:szCs w:val="24"/>
        </w:rPr>
        <w:t>３　有資格者の登録は、原則として都道府県別に受けつける。</w:t>
      </w:r>
    </w:p>
    <w:p w:rsidR="00B8201E" w:rsidRPr="00B8201E" w:rsidRDefault="00B8201E" w:rsidP="00F259BE">
      <w:pPr>
        <w:adjustRightInd w:val="0"/>
        <w:ind w:leftChars="336" w:left="1112" w:rightChars="-68" w:right="-143" w:hangingChars="169" w:hanging="406"/>
        <w:rPr>
          <w:sz w:val="24"/>
          <w:szCs w:val="24"/>
        </w:rPr>
      </w:pPr>
      <w:r>
        <w:rPr>
          <w:rFonts w:hint="eastAsia"/>
          <w:sz w:val="24"/>
          <w:szCs w:val="24"/>
        </w:rPr>
        <w:t>４　登録会員については、抽選などにより、都道府県別指名順名簿を作成する</w:t>
      </w:r>
      <w:r w:rsidRPr="00B8201E">
        <w:rPr>
          <w:rFonts w:hint="eastAsia"/>
          <w:sz w:val="24"/>
          <w:szCs w:val="24"/>
        </w:rPr>
        <w:t>。</w:t>
      </w:r>
    </w:p>
    <w:p w:rsidR="00B8201E" w:rsidRPr="00B8201E" w:rsidRDefault="00B8201E" w:rsidP="00B8201E">
      <w:pPr>
        <w:adjustRightInd w:val="0"/>
        <w:ind w:firstLineChars="295" w:firstLine="708"/>
        <w:rPr>
          <w:sz w:val="24"/>
          <w:szCs w:val="24"/>
        </w:rPr>
      </w:pPr>
      <w:r w:rsidRPr="00B8201E">
        <w:rPr>
          <w:rFonts w:hint="eastAsia"/>
          <w:sz w:val="24"/>
          <w:szCs w:val="24"/>
        </w:rPr>
        <w:t>５　登録会費は、如何なる場合にも返却しない。</w:t>
      </w:r>
    </w:p>
    <w:p w:rsidR="00B8201E" w:rsidRPr="00B8201E" w:rsidRDefault="00B8201E" w:rsidP="00B8201E">
      <w:pPr>
        <w:rPr>
          <w:sz w:val="24"/>
          <w:szCs w:val="24"/>
        </w:rPr>
      </w:pPr>
      <w:r w:rsidRPr="00B8201E">
        <w:rPr>
          <w:rFonts w:hint="eastAsia"/>
          <w:sz w:val="24"/>
          <w:szCs w:val="24"/>
        </w:rPr>
        <w:t>(</w:t>
      </w:r>
      <w:r w:rsidRPr="00B8201E">
        <w:rPr>
          <w:rFonts w:hint="eastAsia"/>
          <w:sz w:val="24"/>
          <w:szCs w:val="24"/>
        </w:rPr>
        <w:t>指名）</w:t>
      </w:r>
    </w:p>
    <w:p w:rsidR="00B8201E" w:rsidRPr="00B8201E" w:rsidRDefault="00B8201E" w:rsidP="00B8201E">
      <w:pPr>
        <w:rPr>
          <w:sz w:val="24"/>
          <w:szCs w:val="24"/>
        </w:rPr>
      </w:pPr>
      <w:r w:rsidRPr="00B8201E">
        <w:rPr>
          <w:rFonts w:hint="eastAsia"/>
          <w:sz w:val="24"/>
          <w:szCs w:val="24"/>
        </w:rPr>
        <w:t>第　４条　受けつけた調査物件は、登録会員に対し指名順名簿に従い指名する。</w:t>
      </w:r>
    </w:p>
    <w:p w:rsidR="00B8201E" w:rsidRPr="00B8201E" w:rsidRDefault="00B8201E" w:rsidP="00B8201E">
      <w:pPr>
        <w:ind w:firstLineChars="300" w:firstLine="720"/>
        <w:rPr>
          <w:sz w:val="24"/>
          <w:szCs w:val="24"/>
        </w:rPr>
      </w:pPr>
      <w:r w:rsidRPr="00B8201E">
        <w:rPr>
          <w:rFonts w:hint="eastAsia"/>
          <w:sz w:val="24"/>
          <w:szCs w:val="24"/>
        </w:rPr>
        <w:t>２　登録会員は、原則として指名を拒否できない。</w:t>
      </w:r>
    </w:p>
    <w:p w:rsidR="00B8201E" w:rsidRPr="00B8201E" w:rsidRDefault="00B8201E" w:rsidP="00F259BE">
      <w:pPr>
        <w:ind w:leftChars="342" w:left="1227" w:rightChars="-68" w:right="-143" w:hangingChars="212" w:hanging="509"/>
        <w:rPr>
          <w:sz w:val="24"/>
          <w:szCs w:val="24"/>
        </w:rPr>
      </w:pPr>
      <w:r w:rsidRPr="00B8201E">
        <w:rPr>
          <w:rFonts w:hint="eastAsia"/>
          <w:sz w:val="24"/>
          <w:szCs w:val="24"/>
        </w:rPr>
        <w:t>３　登録会員は、受託不能回数が連続して</w:t>
      </w:r>
      <w:r w:rsidRPr="00B8201E">
        <w:rPr>
          <w:rFonts w:hint="eastAsia"/>
          <w:sz w:val="24"/>
          <w:szCs w:val="24"/>
        </w:rPr>
        <w:t>2</w:t>
      </w:r>
      <w:r w:rsidRPr="00B8201E">
        <w:rPr>
          <w:rFonts w:hint="eastAsia"/>
          <w:sz w:val="24"/>
          <w:szCs w:val="24"/>
        </w:rPr>
        <w:t>回に達した場合は、以後</w:t>
      </w:r>
      <w:r w:rsidRPr="00B8201E">
        <w:rPr>
          <w:rFonts w:hint="eastAsia"/>
          <w:sz w:val="24"/>
          <w:szCs w:val="24"/>
        </w:rPr>
        <w:t>1</w:t>
      </w:r>
      <w:r w:rsidRPr="00B8201E">
        <w:rPr>
          <w:rFonts w:hint="eastAsia"/>
          <w:sz w:val="24"/>
          <w:szCs w:val="24"/>
        </w:rPr>
        <w:t>年間指名対象から除外する。</w:t>
      </w:r>
    </w:p>
    <w:p w:rsidR="00B8201E" w:rsidRPr="00B8201E" w:rsidRDefault="00B8201E" w:rsidP="00F259BE">
      <w:pPr>
        <w:ind w:leftChars="337" w:left="1229" w:rightChars="-68" w:right="-143" w:hangingChars="217" w:hanging="521"/>
        <w:rPr>
          <w:sz w:val="24"/>
          <w:szCs w:val="24"/>
        </w:rPr>
      </w:pPr>
      <w:r w:rsidRPr="00B8201E">
        <w:rPr>
          <w:rFonts w:hint="eastAsia"/>
          <w:sz w:val="24"/>
          <w:szCs w:val="24"/>
        </w:rPr>
        <w:t>４　登録会員は、部会長の承認のもとに業務の一部を他の者に代行させ</w:t>
      </w:r>
      <w:r>
        <w:rPr>
          <w:rFonts w:hint="eastAsia"/>
          <w:sz w:val="24"/>
          <w:szCs w:val="24"/>
        </w:rPr>
        <w:t>る</w:t>
      </w:r>
      <w:r w:rsidR="00BD56B1">
        <w:rPr>
          <w:rFonts w:hint="eastAsia"/>
          <w:sz w:val="24"/>
          <w:szCs w:val="24"/>
        </w:rPr>
        <w:t>こ</w:t>
      </w:r>
      <w:r w:rsidRPr="00B8201E">
        <w:rPr>
          <w:rFonts w:hint="eastAsia"/>
          <w:sz w:val="24"/>
          <w:szCs w:val="24"/>
        </w:rPr>
        <w:t>とができる。</w:t>
      </w:r>
    </w:p>
    <w:p w:rsidR="00417DDC" w:rsidRDefault="00B8201E" w:rsidP="00F259BE">
      <w:pPr>
        <w:ind w:leftChars="342" w:left="1227" w:rightChars="-68" w:right="-143" w:hangingChars="212" w:hanging="509"/>
        <w:rPr>
          <w:sz w:val="24"/>
        </w:rPr>
      </w:pPr>
      <w:r w:rsidRPr="00B8201E">
        <w:rPr>
          <w:rFonts w:hint="eastAsia"/>
          <w:sz w:val="24"/>
          <w:szCs w:val="24"/>
        </w:rPr>
        <w:t xml:space="preserve">５　</w:t>
      </w:r>
      <w:r w:rsidR="00C45610" w:rsidRPr="00F73DED">
        <w:rPr>
          <w:rFonts w:hint="eastAsia"/>
          <w:sz w:val="24"/>
        </w:rPr>
        <w:t>登録会員が、違反行為等を行った場合は、幹事会の決議により除名さ</w:t>
      </w:r>
      <w:r w:rsidR="00C45610" w:rsidRPr="00F73DED">
        <w:rPr>
          <w:rFonts w:hint="eastAsia"/>
          <w:sz w:val="24"/>
        </w:rPr>
        <w:lastRenderedPageBreak/>
        <w:t>れることがある</w:t>
      </w:r>
    </w:p>
    <w:p w:rsidR="00C45610" w:rsidRPr="00C45610" w:rsidRDefault="00C45610" w:rsidP="00BD56B1">
      <w:pPr>
        <w:ind w:rightChars="-68" w:right="-143"/>
        <w:jc w:val="center"/>
        <w:rPr>
          <w:sz w:val="24"/>
          <w:szCs w:val="24"/>
        </w:rPr>
      </w:pPr>
      <w:r w:rsidRPr="00C45610">
        <w:rPr>
          <w:rFonts w:hint="eastAsia"/>
          <w:sz w:val="24"/>
          <w:szCs w:val="24"/>
        </w:rPr>
        <w:t>第</w:t>
      </w:r>
      <w:r w:rsidRPr="00C45610">
        <w:rPr>
          <w:rFonts w:hint="eastAsia"/>
          <w:sz w:val="24"/>
          <w:szCs w:val="24"/>
        </w:rPr>
        <w:t>5</w:t>
      </w:r>
      <w:r w:rsidRPr="00C45610">
        <w:rPr>
          <w:rFonts w:hint="eastAsia"/>
          <w:sz w:val="24"/>
          <w:szCs w:val="24"/>
        </w:rPr>
        <w:t>章</w:t>
      </w:r>
      <w:r w:rsidR="00BD56B1">
        <w:rPr>
          <w:rFonts w:hint="eastAsia"/>
          <w:sz w:val="24"/>
          <w:szCs w:val="24"/>
        </w:rPr>
        <w:t xml:space="preserve">　</w:t>
      </w:r>
      <w:r w:rsidRPr="00C45610">
        <w:rPr>
          <w:rFonts w:hint="eastAsia"/>
          <w:sz w:val="24"/>
          <w:szCs w:val="24"/>
        </w:rPr>
        <w:t>調査の受託</w:t>
      </w:r>
    </w:p>
    <w:p w:rsidR="00C45610" w:rsidRPr="00C45610" w:rsidRDefault="00C45610" w:rsidP="00C45610">
      <w:pPr>
        <w:ind w:rightChars="-68" w:right="-143"/>
        <w:rPr>
          <w:sz w:val="24"/>
          <w:szCs w:val="24"/>
        </w:rPr>
      </w:pPr>
      <w:r w:rsidRPr="00C45610">
        <w:rPr>
          <w:rFonts w:hint="eastAsia"/>
          <w:sz w:val="24"/>
          <w:szCs w:val="24"/>
        </w:rPr>
        <w:t>(</w:t>
      </w:r>
      <w:r w:rsidRPr="00C45610">
        <w:rPr>
          <w:rFonts w:hint="eastAsia"/>
          <w:sz w:val="24"/>
          <w:szCs w:val="24"/>
        </w:rPr>
        <w:t>受</w:t>
      </w:r>
      <w:r w:rsidR="00BD56B1">
        <w:rPr>
          <w:rFonts w:hint="eastAsia"/>
          <w:sz w:val="24"/>
          <w:szCs w:val="24"/>
        </w:rPr>
        <w:t xml:space="preserve">　</w:t>
      </w:r>
      <w:r w:rsidRPr="00C45610">
        <w:rPr>
          <w:rFonts w:hint="eastAsia"/>
          <w:sz w:val="24"/>
          <w:szCs w:val="24"/>
        </w:rPr>
        <w:t>託）</w:t>
      </w:r>
    </w:p>
    <w:p w:rsidR="00C45610" w:rsidRPr="00C45610" w:rsidRDefault="00C45610" w:rsidP="00F259BE">
      <w:pPr>
        <w:ind w:left="1229" w:right="-1" w:hangingChars="512" w:hanging="1229"/>
        <w:rPr>
          <w:sz w:val="24"/>
          <w:szCs w:val="24"/>
        </w:rPr>
      </w:pPr>
      <w:r w:rsidRPr="00C45610">
        <w:rPr>
          <w:rFonts w:hint="eastAsia"/>
          <w:sz w:val="24"/>
          <w:szCs w:val="24"/>
        </w:rPr>
        <w:t>第</w:t>
      </w:r>
      <w:r>
        <w:rPr>
          <w:rFonts w:hint="eastAsia"/>
          <w:sz w:val="24"/>
          <w:szCs w:val="24"/>
        </w:rPr>
        <w:t xml:space="preserve">　５</w:t>
      </w:r>
      <w:r w:rsidRPr="00C45610">
        <w:rPr>
          <w:rFonts w:hint="eastAsia"/>
          <w:sz w:val="24"/>
          <w:szCs w:val="24"/>
        </w:rPr>
        <w:t>条</w:t>
      </w:r>
      <w:r>
        <w:rPr>
          <w:rFonts w:hint="eastAsia"/>
          <w:sz w:val="24"/>
          <w:szCs w:val="24"/>
        </w:rPr>
        <w:t xml:space="preserve">　</w:t>
      </w:r>
      <w:r w:rsidRPr="00C45610">
        <w:rPr>
          <w:rFonts w:hint="eastAsia"/>
          <w:sz w:val="24"/>
          <w:szCs w:val="24"/>
        </w:rPr>
        <w:t>調査を受託したことを確認するため、協会が発行する電波障害調査注文書により、内容を確認したのち電波障害調査注文書を協会に送付する。</w:t>
      </w:r>
    </w:p>
    <w:p w:rsidR="00C45610" w:rsidRPr="00C45610" w:rsidRDefault="00C45610" w:rsidP="00BD56B1">
      <w:pPr>
        <w:ind w:rightChars="-68" w:right="-143"/>
        <w:rPr>
          <w:sz w:val="24"/>
          <w:szCs w:val="24"/>
        </w:rPr>
      </w:pPr>
      <w:r w:rsidRPr="00C45610">
        <w:rPr>
          <w:rFonts w:hint="eastAsia"/>
          <w:sz w:val="24"/>
          <w:szCs w:val="24"/>
        </w:rPr>
        <w:t>(</w:t>
      </w:r>
      <w:r w:rsidRPr="00C45610">
        <w:rPr>
          <w:rFonts w:hint="eastAsia"/>
          <w:sz w:val="24"/>
          <w:szCs w:val="24"/>
        </w:rPr>
        <w:t>実</w:t>
      </w:r>
      <w:r w:rsidR="00BD56B1">
        <w:rPr>
          <w:rFonts w:hint="eastAsia"/>
          <w:sz w:val="24"/>
          <w:szCs w:val="24"/>
        </w:rPr>
        <w:t xml:space="preserve">　</w:t>
      </w:r>
      <w:r w:rsidRPr="00C45610">
        <w:rPr>
          <w:rFonts w:hint="eastAsia"/>
          <w:sz w:val="24"/>
          <w:szCs w:val="24"/>
        </w:rPr>
        <w:t>施）</w:t>
      </w:r>
    </w:p>
    <w:p w:rsidR="00C45610" w:rsidRPr="00C45610" w:rsidRDefault="00C45610" w:rsidP="00F259BE">
      <w:pPr>
        <w:ind w:left="1229" w:right="-1" w:hangingChars="512" w:hanging="1229"/>
        <w:rPr>
          <w:sz w:val="24"/>
          <w:szCs w:val="24"/>
        </w:rPr>
      </w:pPr>
      <w:r w:rsidRPr="00C45610">
        <w:rPr>
          <w:rFonts w:hint="eastAsia"/>
          <w:sz w:val="24"/>
          <w:szCs w:val="24"/>
        </w:rPr>
        <w:t>第</w:t>
      </w:r>
      <w:r w:rsidR="00BD56B1">
        <w:rPr>
          <w:rFonts w:hint="eastAsia"/>
          <w:sz w:val="24"/>
          <w:szCs w:val="24"/>
        </w:rPr>
        <w:t xml:space="preserve">　６</w:t>
      </w:r>
      <w:r w:rsidRPr="00C45610">
        <w:rPr>
          <w:rFonts w:hint="eastAsia"/>
          <w:sz w:val="24"/>
          <w:szCs w:val="24"/>
        </w:rPr>
        <w:t>条</w:t>
      </w:r>
      <w:r w:rsidR="00BD56B1">
        <w:rPr>
          <w:rFonts w:hint="eastAsia"/>
          <w:sz w:val="24"/>
          <w:szCs w:val="24"/>
        </w:rPr>
        <w:t xml:space="preserve">　</w:t>
      </w:r>
      <w:r w:rsidRPr="00C45610">
        <w:rPr>
          <w:rFonts w:hint="eastAsia"/>
          <w:sz w:val="24"/>
          <w:szCs w:val="24"/>
        </w:rPr>
        <w:t>登録会員は、作成した調査報告書及び依頼者と交わした議事録を支部長に提出し、審査を受ける。</w:t>
      </w:r>
    </w:p>
    <w:p w:rsidR="00BD56B1" w:rsidRDefault="00C45610" w:rsidP="00BD56B1">
      <w:pPr>
        <w:ind w:rightChars="-68" w:right="-143" w:firstLineChars="500" w:firstLine="1200"/>
        <w:rPr>
          <w:sz w:val="24"/>
          <w:szCs w:val="24"/>
        </w:rPr>
      </w:pPr>
      <w:r w:rsidRPr="00C45610">
        <w:rPr>
          <w:rFonts w:hint="eastAsia"/>
          <w:sz w:val="24"/>
          <w:szCs w:val="24"/>
        </w:rPr>
        <w:t>なお、その写しを</w:t>
      </w:r>
      <w:r w:rsidRPr="00C45610">
        <w:rPr>
          <w:rFonts w:hint="eastAsia"/>
          <w:sz w:val="24"/>
          <w:szCs w:val="24"/>
        </w:rPr>
        <w:t>1</w:t>
      </w:r>
      <w:r w:rsidRPr="00C45610">
        <w:rPr>
          <w:rFonts w:hint="eastAsia"/>
          <w:sz w:val="24"/>
          <w:szCs w:val="24"/>
        </w:rPr>
        <w:t>部支部長に提出する。</w:t>
      </w:r>
    </w:p>
    <w:p w:rsidR="00EF7458" w:rsidRPr="00EF7458" w:rsidRDefault="00EF7458" w:rsidP="00BD56B1">
      <w:pPr>
        <w:ind w:rightChars="-68" w:right="-143" w:firstLineChars="295" w:firstLine="708"/>
        <w:rPr>
          <w:sz w:val="24"/>
          <w:szCs w:val="24"/>
        </w:rPr>
      </w:pPr>
      <w:r w:rsidRPr="00F259BE">
        <w:rPr>
          <w:rFonts w:hint="eastAsia"/>
          <w:sz w:val="24"/>
          <w:szCs w:val="24"/>
        </w:rPr>
        <w:t>２</w:t>
      </w:r>
      <w:r>
        <w:rPr>
          <w:rFonts w:hint="eastAsia"/>
          <w:sz w:val="24"/>
          <w:szCs w:val="24"/>
        </w:rPr>
        <w:t xml:space="preserve">　</w:t>
      </w:r>
      <w:r w:rsidRPr="00C45610">
        <w:rPr>
          <w:rFonts w:hint="eastAsia"/>
          <w:sz w:val="24"/>
          <w:szCs w:val="24"/>
        </w:rPr>
        <w:t>登録会員は、調査報告書を依頼者の指定日以前に提出する。</w:t>
      </w:r>
    </w:p>
    <w:p w:rsidR="00C45610" w:rsidRPr="00C45610" w:rsidRDefault="00EF7458" w:rsidP="00EF7458">
      <w:pPr>
        <w:ind w:leftChars="338" w:left="1135" w:rightChars="-68" w:right="-143" w:hangingChars="177" w:hanging="425"/>
        <w:rPr>
          <w:sz w:val="24"/>
          <w:szCs w:val="24"/>
        </w:rPr>
      </w:pPr>
      <w:r w:rsidRPr="00F259BE">
        <w:rPr>
          <w:rFonts w:hint="eastAsia"/>
          <w:sz w:val="24"/>
          <w:szCs w:val="24"/>
        </w:rPr>
        <w:t>３</w:t>
      </w:r>
      <w:r>
        <w:rPr>
          <w:rFonts w:hint="eastAsia"/>
          <w:sz w:val="24"/>
          <w:szCs w:val="24"/>
        </w:rPr>
        <w:t xml:space="preserve">　</w:t>
      </w:r>
      <w:r w:rsidR="00C45610" w:rsidRPr="00C45610">
        <w:rPr>
          <w:rFonts w:hint="eastAsia"/>
          <w:sz w:val="24"/>
          <w:szCs w:val="24"/>
        </w:rPr>
        <w:t>登録会員は、調査結果の詳細な問合わせに対しては、誠意をもって</w:t>
      </w:r>
      <w:r w:rsidR="00C45610" w:rsidRPr="00C45610">
        <w:rPr>
          <w:rFonts w:hint="eastAsia"/>
          <w:sz w:val="24"/>
          <w:szCs w:val="24"/>
        </w:rPr>
        <w:t xml:space="preserve"> </w:t>
      </w:r>
      <w:r w:rsidR="00C45610" w:rsidRPr="00C45610">
        <w:rPr>
          <w:rFonts w:hint="eastAsia"/>
          <w:sz w:val="24"/>
          <w:szCs w:val="24"/>
        </w:rPr>
        <w:t>対応する。</w:t>
      </w:r>
    </w:p>
    <w:p w:rsidR="00C45610" w:rsidRPr="00C45610" w:rsidRDefault="00EF7458" w:rsidP="00EF7458">
      <w:pPr>
        <w:ind w:leftChars="343" w:left="1133" w:rightChars="-68" w:right="-143" w:hangingChars="172" w:hanging="413"/>
        <w:rPr>
          <w:sz w:val="24"/>
          <w:szCs w:val="24"/>
        </w:rPr>
      </w:pPr>
      <w:r w:rsidRPr="00F259BE">
        <w:rPr>
          <w:rFonts w:hint="eastAsia"/>
          <w:sz w:val="24"/>
          <w:szCs w:val="24"/>
        </w:rPr>
        <w:t>４</w:t>
      </w:r>
      <w:r>
        <w:rPr>
          <w:rFonts w:hint="eastAsia"/>
          <w:sz w:val="24"/>
          <w:szCs w:val="24"/>
        </w:rPr>
        <w:t xml:space="preserve">　</w:t>
      </w:r>
      <w:r w:rsidR="00C45610" w:rsidRPr="00C45610">
        <w:rPr>
          <w:rFonts w:hint="eastAsia"/>
          <w:sz w:val="24"/>
          <w:szCs w:val="24"/>
        </w:rPr>
        <w:t>調査報告書には、協会指定の様式を使用し、受信画像写真を付けて</w:t>
      </w:r>
      <w:r w:rsidR="00C45610" w:rsidRPr="00C45610">
        <w:rPr>
          <w:rFonts w:hint="eastAsia"/>
          <w:sz w:val="24"/>
          <w:szCs w:val="24"/>
        </w:rPr>
        <w:t xml:space="preserve"> </w:t>
      </w:r>
      <w:r w:rsidR="00C45610" w:rsidRPr="00C45610">
        <w:rPr>
          <w:rFonts w:hint="eastAsia"/>
          <w:sz w:val="24"/>
          <w:szCs w:val="24"/>
        </w:rPr>
        <w:t>提出することを原則とする。</w:t>
      </w:r>
    </w:p>
    <w:p w:rsidR="00C45610" w:rsidRPr="00C45610" w:rsidRDefault="00C45610" w:rsidP="00EF7458">
      <w:pPr>
        <w:ind w:rightChars="-68" w:right="-143"/>
        <w:rPr>
          <w:sz w:val="24"/>
          <w:szCs w:val="24"/>
        </w:rPr>
      </w:pPr>
      <w:r w:rsidRPr="00C45610">
        <w:rPr>
          <w:rFonts w:hint="eastAsia"/>
          <w:sz w:val="24"/>
          <w:szCs w:val="24"/>
        </w:rPr>
        <w:t>(</w:t>
      </w:r>
      <w:r w:rsidRPr="00C45610">
        <w:rPr>
          <w:rFonts w:hint="eastAsia"/>
          <w:sz w:val="24"/>
          <w:szCs w:val="24"/>
        </w:rPr>
        <w:t>調査費）</w:t>
      </w:r>
    </w:p>
    <w:p w:rsidR="00F259BE" w:rsidRDefault="00C45610" w:rsidP="00F259BE">
      <w:pPr>
        <w:ind w:left="1253" w:right="-1" w:hangingChars="522" w:hanging="1253"/>
        <w:rPr>
          <w:sz w:val="24"/>
          <w:szCs w:val="24"/>
        </w:rPr>
      </w:pPr>
      <w:r w:rsidRPr="00C45610">
        <w:rPr>
          <w:rFonts w:hint="eastAsia"/>
          <w:sz w:val="24"/>
          <w:szCs w:val="24"/>
        </w:rPr>
        <w:t>第</w:t>
      </w:r>
      <w:r w:rsidR="00EF7458">
        <w:rPr>
          <w:rFonts w:hint="eastAsia"/>
          <w:sz w:val="24"/>
          <w:szCs w:val="24"/>
        </w:rPr>
        <w:t xml:space="preserve">　７</w:t>
      </w:r>
      <w:r w:rsidRPr="00C45610">
        <w:rPr>
          <w:rFonts w:hint="eastAsia"/>
          <w:sz w:val="24"/>
          <w:szCs w:val="24"/>
        </w:rPr>
        <w:t>条</w:t>
      </w:r>
      <w:r w:rsidR="00EF7458">
        <w:rPr>
          <w:rFonts w:hint="eastAsia"/>
          <w:sz w:val="24"/>
          <w:szCs w:val="24"/>
        </w:rPr>
        <w:t xml:space="preserve">　</w:t>
      </w:r>
      <w:r w:rsidR="00F259BE">
        <w:rPr>
          <w:rFonts w:hint="eastAsia"/>
          <w:sz w:val="24"/>
          <w:szCs w:val="24"/>
        </w:rPr>
        <w:t>登録会員は、調査実施後別に定める料金表に基づいて、支部長に調</w:t>
      </w:r>
    </w:p>
    <w:p w:rsidR="00C45610" w:rsidRPr="00C45610" w:rsidRDefault="00F259BE" w:rsidP="00F259BE">
      <w:pPr>
        <w:ind w:leftChars="570" w:left="1250" w:right="-1" w:hangingChars="22" w:hanging="53"/>
        <w:rPr>
          <w:sz w:val="24"/>
          <w:szCs w:val="24"/>
        </w:rPr>
      </w:pPr>
      <w:r>
        <w:rPr>
          <w:rFonts w:hint="eastAsia"/>
          <w:sz w:val="24"/>
          <w:szCs w:val="24"/>
        </w:rPr>
        <w:t>査</w:t>
      </w:r>
      <w:r w:rsidR="00C45610" w:rsidRPr="00C45610">
        <w:rPr>
          <w:rFonts w:ascii="ＭＳ 明朝" w:eastAsia="ＭＳ 明朝" w:hAnsi="ＭＳ 明朝" w:cs="ＭＳ 明朝" w:hint="eastAsia"/>
          <w:sz w:val="24"/>
          <w:szCs w:val="24"/>
        </w:rPr>
        <w:t>費を請求する。</w:t>
      </w:r>
    </w:p>
    <w:p w:rsidR="00C45610" w:rsidRPr="00C45610" w:rsidRDefault="00EF7458" w:rsidP="00EF7458">
      <w:pPr>
        <w:ind w:rightChars="-68" w:right="-143" w:firstLineChars="295" w:firstLine="708"/>
        <w:rPr>
          <w:sz w:val="24"/>
          <w:szCs w:val="24"/>
        </w:rPr>
      </w:pPr>
      <w:r>
        <w:rPr>
          <w:rFonts w:hint="eastAsia"/>
          <w:sz w:val="24"/>
          <w:szCs w:val="24"/>
        </w:rPr>
        <w:t xml:space="preserve">２　</w:t>
      </w:r>
      <w:r w:rsidR="00C45610" w:rsidRPr="00C45610">
        <w:rPr>
          <w:rFonts w:hint="eastAsia"/>
          <w:sz w:val="24"/>
          <w:szCs w:val="24"/>
        </w:rPr>
        <w:t>支部長は、依頼者から別途定める料金を徴収する。</w:t>
      </w:r>
    </w:p>
    <w:p w:rsidR="00C45610" w:rsidRPr="00C45610" w:rsidRDefault="00EF7458" w:rsidP="00EF7458">
      <w:pPr>
        <w:ind w:rightChars="-68" w:right="-143" w:firstLineChars="295" w:firstLine="708"/>
        <w:rPr>
          <w:sz w:val="24"/>
          <w:szCs w:val="24"/>
        </w:rPr>
      </w:pPr>
      <w:r>
        <w:rPr>
          <w:rFonts w:hint="eastAsia"/>
          <w:sz w:val="24"/>
          <w:szCs w:val="24"/>
        </w:rPr>
        <w:t>３　調査</w:t>
      </w:r>
      <w:r w:rsidR="00C45610" w:rsidRPr="00C45610">
        <w:rPr>
          <w:rFonts w:ascii="ＭＳ 明朝" w:eastAsia="ＭＳ 明朝" w:hAnsi="ＭＳ 明朝" w:cs="ＭＳ 明朝" w:hint="eastAsia"/>
          <w:sz w:val="24"/>
          <w:szCs w:val="24"/>
        </w:rPr>
        <w:t>費の支払いは、協会の経理規定による。</w:t>
      </w:r>
    </w:p>
    <w:p w:rsidR="00C45610" w:rsidRPr="00C45610" w:rsidRDefault="00C45610" w:rsidP="00EF7458">
      <w:pPr>
        <w:ind w:rightChars="-68" w:right="-143"/>
        <w:rPr>
          <w:sz w:val="24"/>
          <w:szCs w:val="24"/>
        </w:rPr>
      </w:pPr>
      <w:r w:rsidRPr="00C45610">
        <w:rPr>
          <w:rFonts w:hint="eastAsia"/>
          <w:sz w:val="24"/>
          <w:szCs w:val="24"/>
        </w:rPr>
        <w:t>(</w:t>
      </w:r>
      <w:r w:rsidRPr="00C45610">
        <w:rPr>
          <w:rFonts w:hint="eastAsia"/>
          <w:sz w:val="24"/>
          <w:szCs w:val="24"/>
        </w:rPr>
        <w:t>損害の負担）</w:t>
      </w:r>
    </w:p>
    <w:p w:rsidR="00C45610" w:rsidRPr="00C45610" w:rsidRDefault="00C45610" w:rsidP="00AE6987">
      <w:pPr>
        <w:ind w:left="1133" w:right="-1" w:hangingChars="472" w:hanging="1133"/>
        <w:rPr>
          <w:sz w:val="24"/>
          <w:szCs w:val="24"/>
        </w:rPr>
      </w:pPr>
      <w:r w:rsidRPr="00C45610">
        <w:rPr>
          <w:rFonts w:hint="eastAsia"/>
          <w:sz w:val="24"/>
          <w:szCs w:val="24"/>
        </w:rPr>
        <w:t>第</w:t>
      </w:r>
      <w:r w:rsidR="00EF7458">
        <w:rPr>
          <w:rFonts w:hint="eastAsia"/>
          <w:sz w:val="24"/>
          <w:szCs w:val="24"/>
        </w:rPr>
        <w:t xml:space="preserve">　８</w:t>
      </w:r>
      <w:r w:rsidRPr="00C45610">
        <w:rPr>
          <w:rFonts w:hint="eastAsia"/>
          <w:sz w:val="24"/>
          <w:szCs w:val="24"/>
        </w:rPr>
        <w:t>条</w:t>
      </w:r>
      <w:r w:rsidR="00EF7458">
        <w:rPr>
          <w:rFonts w:hint="eastAsia"/>
          <w:sz w:val="24"/>
          <w:szCs w:val="24"/>
        </w:rPr>
        <w:t xml:space="preserve">　</w:t>
      </w:r>
      <w:r w:rsidRPr="00C45610">
        <w:rPr>
          <w:rFonts w:hint="eastAsia"/>
          <w:sz w:val="24"/>
          <w:szCs w:val="24"/>
        </w:rPr>
        <w:t>調査の実施にあたって事故が発生した場合、登録会員はこれによって生じる全ての損害に対して一切の責任を負うものとする。</w:t>
      </w:r>
    </w:p>
    <w:p w:rsidR="00C45610" w:rsidRPr="00C45610" w:rsidRDefault="00C45610" w:rsidP="00AE6987">
      <w:pPr>
        <w:ind w:rightChars="-68" w:right="-143"/>
        <w:rPr>
          <w:sz w:val="24"/>
          <w:szCs w:val="24"/>
        </w:rPr>
      </w:pPr>
      <w:r w:rsidRPr="00C45610">
        <w:rPr>
          <w:rFonts w:hint="eastAsia"/>
          <w:sz w:val="24"/>
          <w:szCs w:val="24"/>
        </w:rPr>
        <w:t>(</w:t>
      </w:r>
      <w:r w:rsidRPr="00C45610">
        <w:rPr>
          <w:rFonts w:hint="eastAsia"/>
          <w:sz w:val="24"/>
          <w:szCs w:val="24"/>
        </w:rPr>
        <w:t>事故の報告）</w:t>
      </w:r>
    </w:p>
    <w:p w:rsidR="00C45610" w:rsidRDefault="00C45610" w:rsidP="00AE6987">
      <w:pPr>
        <w:ind w:left="1133" w:right="-1" w:hangingChars="472" w:hanging="1133"/>
        <w:rPr>
          <w:sz w:val="24"/>
          <w:szCs w:val="24"/>
        </w:rPr>
      </w:pPr>
      <w:r w:rsidRPr="00C45610">
        <w:rPr>
          <w:rFonts w:hint="eastAsia"/>
          <w:sz w:val="24"/>
          <w:szCs w:val="24"/>
        </w:rPr>
        <w:t>第</w:t>
      </w:r>
      <w:r w:rsidR="00AE6987">
        <w:rPr>
          <w:rFonts w:hint="eastAsia"/>
          <w:sz w:val="24"/>
          <w:szCs w:val="24"/>
        </w:rPr>
        <w:t xml:space="preserve">　９</w:t>
      </w:r>
      <w:r w:rsidRPr="00C45610">
        <w:rPr>
          <w:rFonts w:hint="eastAsia"/>
          <w:sz w:val="24"/>
          <w:szCs w:val="24"/>
        </w:rPr>
        <w:t>条</w:t>
      </w:r>
      <w:r w:rsidR="00AE6987">
        <w:rPr>
          <w:rFonts w:hint="eastAsia"/>
          <w:sz w:val="24"/>
          <w:szCs w:val="24"/>
        </w:rPr>
        <w:t xml:space="preserve">　</w:t>
      </w:r>
      <w:r w:rsidRPr="00C45610">
        <w:rPr>
          <w:rFonts w:hint="eastAsia"/>
          <w:sz w:val="24"/>
          <w:szCs w:val="24"/>
        </w:rPr>
        <w:t>調査の実施にあたって事故が発生した場合、速やかに支部長に報告</w:t>
      </w:r>
      <w:r w:rsidRPr="00C45610">
        <w:rPr>
          <w:rFonts w:hint="eastAsia"/>
          <w:sz w:val="24"/>
          <w:szCs w:val="24"/>
        </w:rPr>
        <w:t xml:space="preserve"> </w:t>
      </w:r>
      <w:r w:rsidRPr="00C45610">
        <w:rPr>
          <w:rFonts w:hint="eastAsia"/>
          <w:sz w:val="24"/>
          <w:szCs w:val="24"/>
        </w:rPr>
        <w:t>しなければならない。</w:t>
      </w:r>
    </w:p>
    <w:p w:rsidR="00AE6987" w:rsidRPr="00C45610" w:rsidRDefault="00AE6987" w:rsidP="00AE6987">
      <w:pPr>
        <w:ind w:left="1133" w:right="-1" w:hangingChars="472" w:hanging="1133"/>
        <w:rPr>
          <w:sz w:val="24"/>
          <w:szCs w:val="24"/>
        </w:rPr>
      </w:pPr>
    </w:p>
    <w:p w:rsidR="00AE6987" w:rsidRDefault="00AE6987" w:rsidP="00AE6987">
      <w:pPr>
        <w:ind w:rightChars="-68" w:right="-143"/>
        <w:rPr>
          <w:sz w:val="24"/>
          <w:szCs w:val="24"/>
        </w:rPr>
      </w:pPr>
      <w:r>
        <w:rPr>
          <w:rFonts w:hint="eastAsia"/>
          <w:sz w:val="24"/>
          <w:szCs w:val="24"/>
        </w:rPr>
        <w:t>付　則</w:t>
      </w:r>
    </w:p>
    <w:p w:rsidR="00C45610" w:rsidRPr="00C45610" w:rsidRDefault="00C45610" w:rsidP="00AE6987">
      <w:pPr>
        <w:ind w:rightChars="-68" w:right="-143" w:firstLineChars="118" w:firstLine="283"/>
        <w:rPr>
          <w:sz w:val="24"/>
          <w:szCs w:val="24"/>
        </w:rPr>
      </w:pPr>
      <w:r w:rsidRPr="00C45610">
        <w:rPr>
          <w:rFonts w:hint="eastAsia"/>
          <w:sz w:val="24"/>
          <w:szCs w:val="24"/>
        </w:rPr>
        <w:t>1.</w:t>
      </w:r>
      <w:r w:rsidR="00AE6987">
        <w:rPr>
          <w:rFonts w:hint="eastAsia"/>
          <w:sz w:val="24"/>
          <w:szCs w:val="24"/>
        </w:rPr>
        <w:t xml:space="preserve">　</w:t>
      </w:r>
      <w:r w:rsidRPr="00C45610">
        <w:rPr>
          <w:rFonts w:hint="eastAsia"/>
          <w:sz w:val="24"/>
          <w:szCs w:val="24"/>
        </w:rPr>
        <w:t>本調査業務付則は、平成</w:t>
      </w:r>
      <w:r w:rsidRPr="00C45610">
        <w:rPr>
          <w:rFonts w:hint="eastAsia"/>
          <w:sz w:val="24"/>
          <w:szCs w:val="24"/>
        </w:rPr>
        <w:t>5</w:t>
      </w:r>
      <w:r w:rsidRPr="00C45610">
        <w:rPr>
          <w:rFonts w:hint="eastAsia"/>
          <w:sz w:val="24"/>
          <w:szCs w:val="24"/>
        </w:rPr>
        <w:t>年</w:t>
      </w:r>
      <w:r w:rsidRPr="00C45610">
        <w:rPr>
          <w:rFonts w:hint="eastAsia"/>
          <w:sz w:val="24"/>
          <w:szCs w:val="24"/>
        </w:rPr>
        <w:t>6</w:t>
      </w:r>
      <w:r w:rsidRPr="00C45610">
        <w:rPr>
          <w:rFonts w:hint="eastAsia"/>
          <w:sz w:val="24"/>
          <w:szCs w:val="24"/>
        </w:rPr>
        <w:t>月</w:t>
      </w:r>
      <w:r w:rsidRPr="00C45610">
        <w:rPr>
          <w:rFonts w:hint="eastAsia"/>
          <w:sz w:val="24"/>
          <w:szCs w:val="24"/>
        </w:rPr>
        <w:t>15</w:t>
      </w:r>
      <w:r w:rsidRPr="00C45610">
        <w:rPr>
          <w:rFonts w:hint="eastAsia"/>
          <w:sz w:val="24"/>
          <w:szCs w:val="24"/>
        </w:rPr>
        <w:t>日より施行する。</w:t>
      </w:r>
    </w:p>
    <w:p w:rsidR="00C45610" w:rsidRPr="00C45610" w:rsidRDefault="00C45610" w:rsidP="00AE6987">
      <w:pPr>
        <w:ind w:rightChars="-68" w:right="-143" w:firstLineChars="118" w:firstLine="283"/>
        <w:rPr>
          <w:sz w:val="24"/>
          <w:szCs w:val="24"/>
        </w:rPr>
      </w:pPr>
      <w:r w:rsidRPr="00C45610">
        <w:rPr>
          <w:rFonts w:hint="eastAsia"/>
          <w:sz w:val="24"/>
          <w:szCs w:val="24"/>
        </w:rPr>
        <w:t>2.</w:t>
      </w:r>
      <w:r w:rsidR="00AE6987">
        <w:rPr>
          <w:rFonts w:hint="eastAsia"/>
          <w:sz w:val="24"/>
          <w:szCs w:val="24"/>
        </w:rPr>
        <w:t xml:space="preserve">　</w:t>
      </w:r>
      <w:r w:rsidRPr="00C45610">
        <w:rPr>
          <w:rFonts w:hint="eastAsia"/>
          <w:sz w:val="24"/>
          <w:szCs w:val="24"/>
        </w:rPr>
        <w:t>第</w:t>
      </w:r>
      <w:r w:rsidRPr="00C45610">
        <w:rPr>
          <w:rFonts w:hint="eastAsia"/>
          <w:sz w:val="24"/>
          <w:szCs w:val="24"/>
        </w:rPr>
        <w:t>3</w:t>
      </w:r>
      <w:r w:rsidRPr="00C45610">
        <w:rPr>
          <w:rFonts w:hint="eastAsia"/>
          <w:sz w:val="24"/>
          <w:szCs w:val="24"/>
        </w:rPr>
        <w:t>条に規定する登録料は、一地区</w:t>
      </w:r>
      <w:r w:rsidRPr="00C45610">
        <w:rPr>
          <w:rFonts w:hint="eastAsia"/>
          <w:sz w:val="24"/>
          <w:szCs w:val="24"/>
        </w:rPr>
        <w:t>3 0</w:t>
      </w:r>
      <w:r w:rsidRPr="00C45610">
        <w:rPr>
          <w:rFonts w:hint="eastAsia"/>
          <w:sz w:val="24"/>
          <w:szCs w:val="24"/>
        </w:rPr>
        <w:t>，</w:t>
      </w:r>
      <w:r w:rsidRPr="00C45610">
        <w:rPr>
          <w:rFonts w:hint="eastAsia"/>
          <w:sz w:val="24"/>
          <w:szCs w:val="24"/>
        </w:rPr>
        <w:t>0 0 0</w:t>
      </w:r>
      <w:r w:rsidRPr="00C45610">
        <w:rPr>
          <w:rFonts w:hint="eastAsia"/>
          <w:sz w:val="24"/>
          <w:szCs w:val="24"/>
        </w:rPr>
        <w:t>円とする。</w:t>
      </w:r>
    </w:p>
    <w:p w:rsidR="00C45610" w:rsidRPr="00C45610" w:rsidRDefault="00C45610" w:rsidP="00AE6987">
      <w:pPr>
        <w:ind w:rightChars="-68" w:right="-143" w:firstLineChars="118" w:firstLine="283"/>
        <w:rPr>
          <w:sz w:val="24"/>
          <w:szCs w:val="24"/>
        </w:rPr>
      </w:pPr>
      <w:r w:rsidRPr="00C45610">
        <w:rPr>
          <w:rFonts w:hint="eastAsia"/>
          <w:sz w:val="24"/>
          <w:szCs w:val="24"/>
        </w:rPr>
        <w:t>3.</w:t>
      </w:r>
      <w:r w:rsidR="00AE6987">
        <w:rPr>
          <w:rFonts w:hint="eastAsia"/>
          <w:sz w:val="24"/>
          <w:szCs w:val="24"/>
        </w:rPr>
        <w:t xml:space="preserve">　</w:t>
      </w:r>
      <w:r w:rsidRPr="00C45610">
        <w:rPr>
          <w:rFonts w:hint="eastAsia"/>
          <w:sz w:val="24"/>
          <w:szCs w:val="24"/>
        </w:rPr>
        <w:t>第</w:t>
      </w:r>
      <w:r w:rsidRPr="00C45610">
        <w:rPr>
          <w:rFonts w:hint="eastAsia"/>
          <w:sz w:val="24"/>
          <w:szCs w:val="24"/>
        </w:rPr>
        <w:t>7</w:t>
      </w:r>
      <w:r w:rsidRPr="00C45610">
        <w:rPr>
          <w:rFonts w:hint="eastAsia"/>
          <w:sz w:val="24"/>
          <w:szCs w:val="24"/>
        </w:rPr>
        <w:t>条第</w:t>
      </w:r>
      <w:r w:rsidRPr="00C45610">
        <w:rPr>
          <w:rFonts w:hint="eastAsia"/>
          <w:sz w:val="24"/>
          <w:szCs w:val="24"/>
        </w:rPr>
        <w:t>1</w:t>
      </w:r>
      <w:r w:rsidRPr="00C45610">
        <w:rPr>
          <w:rFonts w:hint="eastAsia"/>
          <w:sz w:val="24"/>
          <w:szCs w:val="24"/>
        </w:rPr>
        <w:t>項に規定する調査費の未払い額は、契約金額の</w:t>
      </w:r>
      <w:r w:rsidRPr="00C45610">
        <w:rPr>
          <w:rFonts w:hint="eastAsia"/>
          <w:sz w:val="24"/>
          <w:szCs w:val="24"/>
        </w:rPr>
        <w:t>8 0%</w:t>
      </w:r>
      <w:r w:rsidRPr="00C45610">
        <w:rPr>
          <w:rFonts w:hint="eastAsia"/>
          <w:sz w:val="24"/>
          <w:szCs w:val="24"/>
        </w:rPr>
        <w:t>とする。</w:t>
      </w:r>
    </w:p>
    <w:p w:rsidR="00C45610" w:rsidRPr="00F259BE" w:rsidRDefault="00C45610" w:rsidP="00AE6987">
      <w:pPr>
        <w:ind w:rightChars="-68" w:right="-143" w:firstLineChars="118" w:firstLine="283"/>
        <w:rPr>
          <w:sz w:val="24"/>
          <w:szCs w:val="24"/>
        </w:rPr>
      </w:pPr>
      <w:r w:rsidRPr="00F259BE">
        <w:rPr>
          <w:rFonts w:hint="eastAsia"/>
          <w:sz w:val="24"/>
          <w:szCs w:val="24"/>
        </w:rPr>
        <w:t>4.</w:t>
      </w:r>
      <w:r w:rsidR="00AE6987" w:rsidRPr="00F259BE">
        <w:rPr>
          <w:rFonts w:hint="eastAsia"/>
          <w:sz w:val="24"/>
          <w:szCs w:val="24"/>
        </w:rPr>
        <w:t xml:space="preserve">　</w:t>
      </w:r>
      <w:r w:rsidRPr="00F259BE">
        <w:rPr>
          <w:rFonts w:hint="eastAsia"/>
          <w:sz w:val="24"/>
          <w:szCs w:val="24"/>
        </w:rPr>
        <w:t>平成</w:t>
      </w:r>
      <w:r w:rsidR="00B620E6">
        <w:rPr>
          <w:rFonts w:hint="eastAsia"/>
          <w:sz w:val="24"/>
          <w:szCs w:val="24"/>
        </w:rPr>
        <w:t>25</w:t>
      </w:r>
      <w:r w:rsidRPr="00F259BE">
        <w:rPr>
          <w:rFonts w:hint="eastAsia"/>
          <w:sz w:val="24"/>
          <w:szCs w:val="24"/>
        </w:rPr>
        <w:t>年</w:t>
      </w:r>
      <w:r w:rsidR="00B620E6">
        <w:rPr>
          <w:rFonts w:hint="eastAsia"/>
          <w:sz w:val="24"/>
          <w:szCs w:val="24"/>
        </w:rPr>
        <w:t>11</w:t>
      </w:r>
      <w:r w:rsidRPr="00F259BE">
        <w:rPr>
          <w:rFonts w:hint="eastAsia"/>
          <w:sz w:val="24"/>
          <w:szCs w:val="24"/>
        </w:rPr>
        <w:t>月</w:t>
      </w:r>
      <w:bookmarkStart w:id="0" w:name="_GoBack"/>
      <w:bookmarkEnd w:id="0"/>
      <w:r w:rsidR="00B620E6">
        <w:rPr>
          <w:rFonts w:hint="eastAsia"/>
          <w:sz w:val="24"/>
          <w:szCs w:val="24"/>
        </w:rPr>
        <w:t>8</w:t>
      </w:r>
      <w:r w:rsidR="00B620E6" w:rsidRPr="00F259BE">
        <w:rPr>
          <w:rFonts w:hint="eastAsia"/>
          <w:sz w:val="24"/>
          <w:szCs w:val="24"/>
        </w:rPr>
        <w:t>日</w:t>
      </w:r>
      <w:r w:rsidRPr="00F259BE">
        <w:rPr>
          <w:rFonts w:hint="eastAsia"/>
          <w:sz w:val="24"/>
          <w:szCs w:val="24"/>
        </w:rPr>
        <w:t>付則の一部改定</w:t>
      </w:r>
    </w:p>
    <w:sectPr w:rsidR="00C45610" w:rsidRPr="00F259BE" w:rsidSect="00C45610">
      <w:pgSz w:w="11906" w:h="16838"/>
      <w:pgMar w:top="1985" w:right="1701" w:bottom="241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A09" w:rsidRDefault="007C4A09" w:rsidP="001C6639">
      <w:r>
        <w:separator/>
      </w:r>
    </w:p>
  </w:endnote>
  <w:endnote w:type="continuationSeparator" w:id="1">
    <w:p w:rsidR="007C4A09" w:rsidRDefault="007C4A09" w:rsidP="001C663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A09" w:rsidRDefault="007C4A09" w:rsidP="001C6639">
      <w:r>
        <w:separator/>
      </w:r>
    </w:p>
  </w:footnote>
  <w:footnote w:type="continuationSeparator" w:id="1">
    <w:p w:rsidR="007C4A09" w:rsidRDefault="007C4A09" w:rsidP="001C66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201E"/>
    <w:rsid w:val="0008065B"/>
    <w:rsid w:val="00150FCE"/>
    <w:rsid w:val="001C6639"/>
    <w:rsid w:val="003E41E6"/>
    <w:rsid w:val="007C4A09"/>
    <w:rsid w:val="008D2B02"/>
    <w:rsid w:val="00A95228"/>
    <w:rsid w:val="00AE6987"/>
    <w:rsid w:val="00B620E6"/>
    <w:rsid w:val="00B8201E"/>
    <w:rsid w:val="00BD56B1"/>
    <w:rsid w:val="00C45610"/>
    <w:rsid w:val="00E87D28"/>
    <w:rsid w:val="00EF7458"/>
    <w:rsid w:val="00F259B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6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01E"/>
    <w:pPr>
      <w:ind w:leftChars="400" w:left="840"/>
    </w:pPr>
  </w:style>
  <w:style w:type="paragraph" w:styleId="a4">
    <w:name w:val="header"/>
    <w:basedOn w:val="a"/>
    <w:link w:val="a5"/>
    <w:uiPriority w:val="99"/>
    <w:unhideWhenUsed/>
    <w:rsid w:val="001C6639"/>
    <w:pPr>
      <w:tabs>
        <w:tab w:val="center" w:pos="4252"/>
        <w:tab w:val="right" w:pos="8504"/>
      </w:tabs>
      <w:snapToGrid w:val="0"/>
    </w:pPr>
  </w:style>
  <w:style w:type="character" w:customStyle="1" w:styleId="a5">
    <w:name w:val="ヘッダー (文字)"/>
    <w:basedOn w:val="a0"/>
    <w:link w:val="a4"/>
    <w:uiPriority w:val="99"/>
    <w:rsid w:val="001C6639"/>
  </w:style>
  <w:style w:type="paragraph" w:styleId="a6">
    <w:name w:val="footer"/>
    <w:basedOn w:val="a"/>
    <w:link w:val="a7"/>
    <w:uiPriority w:val="99"/>
    <w:unhideWhenUsed/>
    <w:rsid w:val="001C6639"/>
    <w:pPr>
      <w:tabs>
        <w:tab w:val="center" w:pos="4252"/>
        <w:tab w:val="right" w:pos="8504"/>
      </w:tabs>
      <w:snapToGrid w:val="0"/>
    </w:pPr>
  </w:style>
  <w:style w:type="character" w:customStyle="1" w:styleId="a7">
    <w:name w:val="フッター (文字)"/>
    <w:basedOn w:val="a0"/>
    <w:link w:val="a6"/>
    <w:uiPriority w:val="99"/>
    <w:rsid w:val="001C6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01E"/>
    <w:pPr>
      <w:ind w:leftChars="400" w:left="840"/>
    </w:pPr>
  </w:style>
  <w:style w:type="paragraph" w:styleId="a4">
    <w:name w:val="header"/>
    <w:basedOn w:val="a"/>
    <w:link w:val="a5"/>
    <w:uiPriority w:val="99"/>
    <w:unhideWhenUsed/>
    <w:rsid w:val="001C6639"/>
    <w:pPr>
      <w:tabs>
        <w:tab w:val="center" w:pos="4252"/>
        <w:tab w:val="right" w:pos="8504"/>
      </w:tabs>
      <w:snapToGrid w:val="0"/>
    </w:pPr>
  </w:style>
  <w:style w:type="character" w:customStyle="1" w:styleId="a5">
    <w:name w:val="ヘッダー (文字)"/>
    <w:basedOn w:val="a0"/>
    <w:link w:val="a4"/>
    <w:uiPriority w:val="99"/>
    <w:rsid w:val="001C6639"/>
  </w:style>
  <w:style w:type="paragraph" w:styleId="a6">
    <w:name w:val="footer"/>
    <w:basedOn w:val="a"/>
    <w:link w:val="a7"/>
    <w:uiPriority w:val="99"/>
    <w:unhideWhenUsed/>
    <w:rsid w:val="001C6639"/>
    <w:pPr>
      <w:tabs>
        <w:tab w:val="center" w:pos="4252"/>
        <w:tab w:val="right" w:pos="8504"/>
      </w:tabs>
      <w:snapToGrid w:val="0"/>
    </w:pPr>
  </w:style>
  <w:style w:type="character" w:customStyle="1" w:styleId="a7">
    <w:name w:val="フッター (文字)"/>
    <w:basedOn w:val="a0"/>
    <w:link w:val="a6"/>
    <w:uiPriority w:val="99"/>
    <w:rsid w:val="001C663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D2C99-D27C-4D9D-8C36-A8013E450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kushima</dc:creator>
  <cp:lastModifiedBy>nagano</cp:lastModifiedBy>
  <cp:revision>4</cp:revision>
  <dcterms:created xsi:type="dcterms:W3CDTF">2013-08-23T08:37:00Z</dcterms:created>
  <dcterms:modified xsi:type="dcterms:W3CDTF">2014-11-20T03:50:00Z</dcterms:modified>
</cp:coreProperties>
</file>