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0E3A02" w:rsidRDefault="003B6E80" w:rsidP="00A735E2">
      <w:pPr>
        <w:jc w:val="right"/>
        <w:rPr>
          <w:sz w:val="22"/>
        </w:rPr>
      </w:pPr>
      <w:r w:rsidRPr="000E3A02">
        <w:rPr>
          <w:rFonts w:hint="eastAsia"/>
          <w:sz w:val="22"/>
        </w:rPr>
        <w:t>中部</w:t>
      </w:r>
      <w:r w:rsidRPr="000E3A02">
        <w:rPr>
          <w:rFonts w:hint="eastAsia"/>
          <w:sz w:val="22"/>
        </w:rPr>
        <w:t>1</w:t>
      </w:r>
      <w:r w:rsidR="006332AB">
        <w:rPr>
          <w:rFonts w:hint="eastAsia"/>
          <w:sz w:val="22"/>
        </w:rPr>
        <w:t>7</w:t>
      </w:r>
      <w:r w:rsidR="00E457D2" w:rsidRPr="000E3A02">
        <w:rPr>
          <w:rFonts w:hint="eastAsia"/>
          <w:sz w:val="22"/>
        </w:rPr>
        <w:t>40</w:t>
      </w:r>
      <w:r w:rsidR="00E57639">
        <w:rPr>
          <w:rFonts w:hint="eastAsia"/>
          <w:sz w:val="22"/>
        </w:rPr>
        <w:t>6</w:t>
      </w:r>
    </w:p>
    <w:p w:rsidR="00C00C13" w:rsidRPr="000E3A02" w:rsidRDefault="007B56ED" w:rsidP="00A735E2">
      <w:pPr>
        <w:jc w:val="right"/>
        <w:rPr>
          <w:sz w:val="22"/>
        </w:rPr>
      </w:pPr>
      <w:r>
        <w:rPr>
          <w:rFonts w:hint="eastAsia"/>
          <w:sz w:val="22"/>
        </w:rPr>
        <w:t>平成３０</w:t>
      </w:r>
      <w:r w:rsidR="00E907F5" w:rsidRPr="000E3A02">
        <w:rPr>
          <w:rFonts w:hint="eastAsia"/>
          <w:sz w:val="22"/>
        </w:rPr>
        <w:t>年</w:t>
      </w:r>
      <w:r w:rsidR="00E57639">
        <w:rPr>
          <w:rFonts w:hint="eastAsia"/>
          <w:sz w:val="22"/>
        </w:rPr>
        <w:t>１</w:t>
      </w:r>
      <w:r w:rsidR="00E907F5" w:rsidRPr="000E3A02">
        <w:rPr>
          <w:rFonts w:hint="eastAsia"/>
          <w:sz w:val="22"/>
        </w:rPr>
        <w:t>月</w:t>
      </w:r>
      <w:r>
        <w:rPr>
          <w:rFonts w:hint="eastAsia"/>
          <w:sz w:val="22"/>
        </w:rPr>
        <w:t>１５</w:t>
      </w:r>
      <w:r w:rsidR="00C00C13" w:rsidRPr="000E3A02">
        <w:rPr>
          <w:rFonts w:hint="eastAsia"/>
          <w:sz w:val="22"/>
        </w:rPr>
        <w:t>日</w:t>
      </w:r>
    </w:p>
    <w:p w:rsidR="00014E8A" w:rsidRPr="000E3A02" w:rsidRDefault="00C00C13" w:rsidP="00A735E2">
      <w:pPr>
        <w:jc w:val="right"/>
        <w:rPr>
          <w:sz w:val="22"/>
        </w:rPr>
      </w:pPr>
      <w:r w:rsidRPr="000E3A02">
        <w:rPr>
          <w:rFonts w:hint="eastAsia"/>
          <w:sz w:val="22"/>
        </w:rPr>
        <w:t>一般社団法人</w:t>
      </w:r>
      <w:r w:rsidR="00014E8A" w:rsidRPr="000E3A02">
        <w:rPr>
          <w:rFonts w:hint="eastAsia"/>
          <w:sz w:val="22"/>
        </w:rPr>
        <w:t>日本</w:t>
      </w:r>
      <w:r w:rsidR="004D2CFE" w:rsidRPr="000E3A02">
        <w:rPr>
          <w:rFonts w:hint="eastAsia"/>
          <w:sz w:val="22"/>
        </w:rPr>
        <w:t>ＣＡＴＶ</w:t>
      </w:r>
      <w:r w:rsidR="002D3C17" w:rsidRPr="000E3A02">
        <w:rPr>
          <w:rFonts w:hint="eastAsia"/>
          <w:sz w:val="22"/>
        </w:rPr>
        <w:t xml:space="preserve">技術協会　</w:t>
      </w:r>
      <w:r w:rsidR="003B6E80" w:rsidRPr="000E3A02">
        <w:rPr>
          <w:rFonts w:hint="eastAsia"/>
          <w:sz w:val="22"/>
        </w:rPr>
        <w:t>中部</w:t>
      </w:r>
      <w:r w:rsidR="00014E8A" w:rsidRPr="000E3A02">
        <w:rPr>
          <w:rFonts w:hint="eastAsia"/>
          <w:sz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A735E2" w:rsidRDefault="00014E8A" w:rsidP="00A735E2">
      <w:pPr>
        <w:ind w:firstLineChars="100" w:firstLine="203"/>
        <w:rPr>
          <w:sz w:val="22"/>
        </w:rPr>
      </w:pPr>
      <w:r w:rsidRPr="00A735E2">
        <w:rPr>
          <w:rFonts w:hint="eastAsia"/>
          <w:sz w:val="22"/>
        </w:rPr>
        <w:t>拝啓　時下ますますご清栄のこととお喜び申し上げます。</w:t>
      </w:r>
    </w:p>
    <w:p w:rsidR="00A735E2" w:rsidRDefault="002D3C17" w:rsidP="00A735E2">
      <w:pPr>
        <w:ind w:firstLineChars="100" w:firstLine="203"/>
        <w:rPr>
          <w:sz w:val="22"/>
        </w:rPr>
      </w:pPr>
      <w:r w:rsidRPr="00A735E2">
        <w:rPr>
          <w:sz w:val="22"/>
        </w:rPr>
        <w:t>CATV</w:t>
      </w:r>
      <w:r w:rsidRPr="00A735E2">
        <w:rPr>
          <w:rFonts w:hint="eastAsia"/>
          <w:sz w:val="22"/>
        </w:rPr>
        <w:t>業界での技術部門に従事する技術者の技術向上と</w:t>
      </w:r>
      <w:r w:rsidRPr="00A735E2">
        <w:rPr>
          <w:sz w:val="22"/>
        </w:rPr>
        <w:t>CATV</w:t>
      </w:r>
      <w:r w:rsidRPr="00A735E2">
        <w:rPr>
          <w:sz w:val="22"/>
        </w:rPr>
        <w:t>技術者</w:t>
      </w:r>
      <w:r w:rsidRPr="00A735E2">
        <w:rPr>
          <w:rFonts w:hint="eastAsia"/>
          <w:sz w:val="22"/>
        </w:rPr>
        <w:t>資格制度、特にエキスパート資格</w:t>
      </w:r>
    </w:p>
    <w:p w:rsidR="004D2CFE" w:rsidRPr="00111D50" w:rsidRDefault="002D3C17" w:rsidP="00E57639">
      <w:pPr>
        <w:rPr>
          <w:sz w:val="22"/>
          <w:szCs w:val="22"/>
        </w:rPr>
      </w:pPr>
      <w:r w:rsidRPr="00A735E2">
        <w:rPr>
          <w:rFonts w:hint="eastAsia"/>
          <w:sz w:val="22"/>
        </w:rPr>
        <w:t>へのチャレンジを行うための基礎技術習得、および</w:t>
      </w:r>
      <w:r w:rsidRPr="00A735E2">
        <w:rPr>
          <w:sz w:val="22"/>
        </w:rPr>
        <w:t>CATV</w:t>
      </w:r>
      <w:r w:rsidRPr="00A735E2">
        <w:rPr>
          <w:sz w:val="22"/>
        </w:rPr>
        <w:t>技術者</w:t>
      </w:r>
      <w:r w:rsidRPr="00A735E2">
        <w:rPr>
          <w:rFonts w:hint="eastAsia"/>
          <w:sz w:val="22"/>
        </w:rPr>
        <w:t>の有資格者の技術レベルの維持・向上に役立つ技術講習会として</w:t>
      </w:r>
      <w:r w:rsidR="003F4E7C" w:rsidRPr="00A735E2">
        <w:rPr>
          <w:rFonts w:hint="eastAsia"/>
          <w:sz w:val="22"/>
        </w:rPr>
        <w:t>全国技術講習会を</w:t>
      </w:r>
      <w:r w:rsidRPr="00A735E2">
        <w:rPr>
          <w:rFonts w:hint="eastAsia"/>
          <w:sz w:val="22"/>
        </w:rPr>
        <w:t>開催します。</w:t>
      </w:r>
      <w:r w:rsidR="00E57639">
        <w:rPr>
          <w:rFonts w:hint="eastAsia"/>
          <w:sz w:val="22"/>
        </w:rPr>
        <w:t xml:space="preserve">　　　　　　　　　　　　　　　　　　　　　</w:t>
      </w:r>
      <w:r w:rsidR="00014E8A" w:rsidRPr="00111D50">
        <w:rPr>
          <w:rFonts w:hint="eastAsia"/>
          <w:sz w:val="22"/>
          <w:szCs w:val="22"/>
        </w:rPr>
        <w:t>敬具</w:t>
      </w:r>
    </w:p>
    <w:p w:rsidR="00111D50" w:rsidRDefault="00111D50" w:rsidP="00111D50">
      <w:pPr>
        <w:jc w:val="left"/>
        <w:rPr>
          <w:sz w:val="22"/>
        </w:rPr>
      </w:pPr>
    </w:p>
    <w:p w:rsidR="00014E8A" w:rsidRDefault="00014E8A" w:rsidP="00A735E2">
      <w:pPr>
        <w:jc w:val="center"/>
        <w:rPr>
          <w:sz w:val="22"/>
        </w:rPr>
      </w:pPr>
      <w:r w:rsidRPr="00A735E2">
        <w:rPr>
          <w:rFonts w:hint="eastAsia"/>
          <w:sz w:val="22"/>
        </w:rPr>
        <w:t>記</w:t>
      </w:r>
    </w:p>
    <w:p w:rsidR="00A735E2" w:rsidRPr="00A735E2" w:rsidRDefault="00A735E2" w:rsidP="00A735E2">
      <w:pPr>
        <w:jc w:val="left"/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１．開催日時</w:t>
      </w:r>
      <w:r w:rsidR="00427F6A" w:rsidRPr="00A735E2">
        <w:rPr>
          <w:rFonts w:hint="eastAsia"/>
          <w:sz w:val="22"/>
        </w:rPr>
        <w:t xml:space="preserve">　</w:t>
      </w:r>
      <w:r w:rsidR="00A735E2" w:rsidRPr="00A735E2">
        <w:rPr>
          <w:rFonts w:hint="eastAsia"/>
          <w:sz w:val="22"/>
        </w:rPr>
        <w:t xml:space="preserve">：　</w:t>
      </w:r>
      <w:r w:rsidR="00E57639">
        <w:rPr>
          <w:rFonts w:hint="eastAsia"/>
          <w:sz w:val="22"/>
        </w:rPr>
        <w:t>平成３０</w:t>
      </w:r>
      <w:r w:rsidRPr="000E03F7">
        <w:rPr>
          <w:rFonts w:hint="eastAsia"/>
          <w:sz w:val="22"/>
        </w:rPr>
        <w:t>年</w:t>
      </w:r>
      <w:r w:rsidR="00E57639">
        <w:rPr>
          <w:rFonts w:hint="eastAsia"/>
          <w:sz w:val="22"/>
        </w:rPr>
        <w:t>２</w:t>
      </w:r>
      <w:r w:rsidR="00B61169" w:rsidRPr="000E03F7">
        <w:rPr>
          <w:rFonts w:hint="eastAsia"/>
          <w:sz w:val="22"/>
        </w:rPr>
        <w:t>月</w:t>
      </w:r>
      <w:r w:rsidR="00E57639">
        <w:rPr>
          <w:rFonts w:hint="eastAsia"/>
          <w:sz w:val="22"/>
        </w:rPr>
        <w:t>９</w:t>
      </w:r>
      <w:r w:rsidRPr="000E03F7">
        <w:rPr>
          <w:rFonts w:hint="eastAsia"/>
          <w:sz w:val="22"/>
        </w:rPr>
        <w:t>日（</w:t>
      </w:r>
      <w:r w:rsidR="00E57639">
        <w:rPr>
          <w:rFonts w:hint="eastAsia"/>
          <w:sz w:val="22"/>
        </w:rPr>
        <w:t>金</w:t>
      </w:r>
      <w:r w:rsidRPr="000E03F7">
        <w:rPr>
          <w:rFonts w:hint="eastAsia"/>
          <w:sz w:val="22"/>
        </w:rPr>
        <w:t>）</w:t>
      </w:r>
      <w:r w:rsidR="00427F6A" w:rsidRPr="000E03F7">
        <w:rPr>
          <w:rFonts w:hint="eastAsia"/>
          <w:sz w:val="22"/>
        </w:rPr>
        <w:t>１</w:t>
      </w:r>
      <w:r w:rsidR="00427F6A" w:rsidRPr="000E3A02">
        <w:rPr>
          <w:rFonts w:hint="eastAsia"/>
          <w:sz w:val="22"/>
        </w:rPr>
        <w:t>３時３０分～１６</w:t>
      </w:r>
      <w:r w:rsidRPr="000E3A02">
        <w:rPr>
          <w:rFonts w:hint="eastAsia"/>
          <w:sz w:val="22"/>
        </w:rPr>
        <w:t>時３０分</w:t>
      </w:r>
    </w:p>
    <w:p w:rsidR="007B56ED" w:rsidRDefault="007B56ED" w:rsidP="007B56ED">
      <w:pPr>
        <w:rPr>
          <w:sz w:val="22"/>
        </w:rPr>
      </w:pPr>
    </w:p>
    <w:p w:rsidR="007B56ED" w:rsidRDefault="0057552C" w:rsidP="007B56ED">
      <w:pPr>
        <w:rPr>
          <w:sz w:val="22"/>
        </w:rPr>
      </w:pPr>
      <w:r w:rsidRPr="000E3A02">
        <w:rPr>
          <w:rFonts w:hint="eastAsia"/>
          <w:sz w:val="22"/>
        </w:rPr>
        <w:t xml:space="preserve">２．場　　所　</w:t>
      </w:r>
      <w:r w:rsidR="00A735E2" w:rsidRPr="000E3A02">
        <w:rPr>
          <w:rFonts w:hint="eastAsia"/>
          <w:sz w:val="22"/>
        </w:rPr>
        <w:t xml:space="preserve">：　</w:t>
      </w:r>
      <w:r w:rsidR="007B56ED">
        <w:rPr>
          <w:rFonts w:hint="eastAsia"/>
          <w:sz w:val="22"/>
        </w:rPr>
        <w:t>ナカトウ丸の内ビル</w:t>
      </w:r>
      <w:r w:rsidR="007B56ED">
        <w:rPr>
          <w:rFonts w:hint="eastAsia"/>
          <w:sz w:val="22"/>
        </w:rPr>
        <w:t>2F</w:t>
      </w:r>
    </w:p>
    <w:p w:rsidR="007B56ED" w:rsidRPr="007B56ED" w:rsidRDefault="007B56ED" w:rsidP="007B56ED">
      <w:pPr>
        <w:ind w:firstLineChars="900" w:firstLine="1825"/>
        <w:rPr>
          <w:sz w:val="22"/>
        </w:rPr>
      </w:pPr>
      <w:r w:rsidRPr="007B56ED">
        <w:rPr>
          <w:rFonts w:hint="eastAsia"/>
          <w:sz w:val="22"/>
        </w:rPr>
        <w:t>愛知県名古屋市中区丸の内</w:t>
      </w:r>
      <w:r>
        <w:rPr>
          <w:rFonts w:hint="eastAsia"/>
          <w:sz w:val="22"/>
        </w:rPr>
        <w:t>3-17-6</w:t>
      </w:r>
    </w:p>
    <w:p w:rsidR="00A735E2" w:rsidRPr="000E3A0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>３．講習会内容</w:t>
      </w:r>
      <w:r w:rsidR="00A735E2" w:rsidRPr="000E3A02">
        <w:rPr>
          <w:rFonts w:hint="eastAsia"/>
          <w:sz w:val="22"/>
        </w:rPr>
        <w:t>：</w:t>
      </w:r>
    </w:p>
    <w:p w:rsidR="00E57639" w:rsidRPr="007A22B9" w:rsidRDefault="00427F6A" w:rsidP="00E57639">
      <w:pPr>
        <w:ind w:firstLineChars="400" w:firstLine="811"/>
        <w:rPr>
          <w:sz w:val="22"/>
        </w:rPr>
      </w:pPr>
      <w:r w:rsidRPr="000E3A02">
        <w:rPr>
          <w:rFonts w:hint="eastAsia"/>
          <w:sz w:val="22"/>
        </w:rPr>
        <w:t>テーマ：</w:t>
      </w:r>
      <w:r w:rsidR="00111D50" w:rsidRPr="000E3A02">
        <w:rPr>
          <w:rFonts w:hint="eastAsia"/>
          <w:sz w:val="22"/>
        </w:rPr>
        <w:t xml:space="preserve">　</w:t>
      </w:r>
      <w:hyperlink r:id="rId6" w:tgtFrame="_blank" w:history="1">
        <w:r w:rsidR="00E57639" w:rsidRPr="00554771">
          <w:rPr>
            <w:rFonts w:asciiTheme="minorEastAsia" w:eastAsiaTheme="minorEastAsia" w:hAnsiTheme="minorEastAsia" w:hint="eastAsia"/>
            <w:b/>
            <w:sz w:val="22"/>
            <w:szCs w:val="22"/>
          </w:rPr>
          <w:t>有線一般放送の</w:t>
        </w:r>
        <w:r w:rsidR="00E57639" w:rsidRPr="00554771">
          <w:rPr>
            <w:rFonts w:asciiTheme="minorHAnsi" w:eastAsiaTheme="minorEastAsia" w:hAnsiTheme="minorHAnsi"/>
            <w:b/>
            <w:sz w:val="22"/>
            <w:szCs w:val="22"/>
          </w:rPr>
          <w:t>4K</w:t>
        </w:r>
        <w:r w:rsidR="00E57639" w:rsidRPr="00554771">
          <w:rPr>
            <w:rFonts w:asciiTheme="minorHAnsi" w:eastAsiaTheme="minorEastAsia" w:hAnsiTheme="minorHAnsi"/>
            <w:b/>
            <w:sz w:val="22"/>
            <w:szCs w:val="22"/>
          </w:rPr>
          <w:t>・</w:t>
        </w:r>
        <w:r w:rsidR="00E57639" w:rsidRPr="00554771">
          <w:rPr>
            <w:rFonts w:asciiTheme="minorHAnsi" w:eastAsiaTheme="minorEastAsia" w:hAnsiTheme="minorHAnsi"/>
            <w:b/>
            <w:sz w:val="22"/>
            <w:szCs w:val="22"/>
          </w:rPr>
          <w:t>8K</w:t>
        </w:r>
        <w:r w:rsidR="00E57639" w:rsidRPr="00554771">
          <w:rPr>
            <w:rFonts w:asciiTheme="minorEastAsia" w:eastAsiaTheme="minorEastAsia" w:hAnsiTheme="minorEastAsia" w:hint="eastAsia"/>
            <w:b/>
            <w:sz w:val="22"/>
            <w:szCs w:val="22"/>
          </w:rPr>
          <w:t>放送技術基準とその</w:t>
        </w:r>
      </w:hyperlink>
      <w:r w:rsidR="00E57639" w:rsidRPr="00554771">
        <w:rPr>
          <w:rFonts w:asciiTheme="minorEastAsia" w:eastAsiaTheme="minorEastAsia" w:hAnsiTheme="minorEastAsia" w:hint="eastAsia"/>
          <w:b/>
          <w:sz w:val="22"/>
          <w:szCs w:val="22"/>
        </w:rPr>
        <w:t>最新動向</w:t>
      </w:r>
    </w:p>
    <w:p w:rsidR="00E57639" w:rsidRPr="007A22B9" w:rsidRDefault="00E57639" w:rsidP="00E57639">
      <w:pPr>
        <w:ind w:firstLineChars="900" w:firstLine="1735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E57639" w:rsidRPr="00E57639" w:rsidRDefault="00E57639" w:rsidP="00E57639">
      <w:pPr>
        <w:ind w:leftChars="900" w:left="1735"/>
        <w:rPr>
          <w:rFonts w:asciiTheme="minorEastAsia" w:eastAsiaTheme="minorEastAsia" w:hAnsiTheme="minorEastAsia"/>
          <w:szCs w:val="21"/>
        </w:rPr>
      </w:pPr>
      <w:r w:rsidRPr="00E57639">
        <w:rPr>
          <w:rFonts w:cs="ＭＳ Ｐゴシック"/>
          <w:kern w:val="0"/>
          <w:szCs w:val="21"/>
        </w:rPr>
        <w:t>CATV</w:t>
      </w:r>
      <w:r w:rsidRPr="00E57639">
        <w:rPr>
          <w:rFonts w:asciiTheme="minorEastAsia" w:eastAsiaTheme="minorEastAsia" w:hAnsiTheme="minorEastAsia" w:cs="Arial"/>
          <w:szCs w:val="20"/>
        </w:rPr>
        <w:t>エキスパート</w:t>
      </w:r>
      <w:r w:rsidRPr="00E57639">
        <w:rPr>
          <w:rFonts w:asciiTheme="minorEastAsia" w:eastAsiaTheme="minorEastAsia" w:hAnsiTheme="minorEastAsia" w:cs="Arial" w:hint="eastAsia"/>
          <w:szCs w:val="20"/>
        </w:rPr>
        <w:t>（</w:t>
      </w:r>
      <w:r w:rsidRPr="00E57639">
        <w:rPr>
          <w:rFonts w:asciiTheme="minorEastAsia" w:eastAsiaTheme="minorEastAsia" w:hAnsiTheme="minorEastAsia" w:cs="Arial"/>
          <w:szCs w:val="20"/>
        </w:rPr>
        <w:t>システム</w:t>
      </w:r>
      <w:r w:rsidRPr="00E57639">
        <w:rPr>
          <w:rFonts w:asciiTheme="minorEastAsia" w:eastAsiaTheme="minorEastAsia" w:hAnsiTheme="minorEastAsia" w:cs="Arial" w:hint="eastAsia"/>
          <w:szCs w:val="20"/>
        </w:rPr>
        <w:t>）</w:t>
      </w:r>
      <w:r w:rsidRPr="00E57639">
        <w:rPr>
          <w:rFonts w:asciiTheme="minorEastAsia" w:eastAsiaTheme="minorEastAsia" w:hAnsiTheme="minorEastAsia" w:cs="Arial"/>
          <w:szCs w:val="20"/>
        </w:rPr>
        <w:t>資格向けに、ケーブルテレビにおける</w:t>
      </w:r>
      <w:r w:rsidRPr="00E57639">
        <w:rPr>
          <w:rFonts w:asciiTheme="minorHAnsi" w:eastAsiaTheme="minorEastAsia" w:hAnsiTheme="minorHAnsi" w:cs="Arial"/>
          <w:szCs w:val="20"/>
        </w:rPr>
        <w:t>4K</w:t>
      </w:r>
      <w:r w:rsidRPr="00E57639">
        <w:rPr>
          <w:rFonts w:asciiTheme="minorHAnsi" w:eastAsiaTheme="minorEastAsia" w:hAnsiTheme="minorHAnsi" w:cs="Arial"/>
          <w:szCs w:val="20"/>
        </w:rPr>
        <w:t>・</w:t>
      </w:r>
      <w:r w:rsidRPr="00E57639">
        <w:rPr>
          <w:rFonts w:asciiTheme="minorHAnsi" w:eastAsiaTheme="minorEastAsia" w:hAnsiTheme="minorHAnsi" w:cs="Arial"/>
          <w:szCs w:val="20"/>
        </w:rPr>
        <w:t>8K</w:t>
      </w:r>
      <w:r w:rsidRPr="00E57639">
        <w:rPr>
          <w:rFonts w:asciiTheme="minorEastAsia" w:eastAsiaTheme="minorEastAsia" w:hAnsiTheme="minorEastAsia" w:cs="Arial"/>
          <w:szCs w:val="20"/>
        </w:rPr>
        <w:t>放送の国の</w:t>
      </w:r>
      <w:r w:rsidRPr="00E57639">
        <w:rPr>
          <w:rFonts w:asciiTheme="minorEastAsia" w:eastAsiaTheme="minorEastAsia" w:hAnsiTheme="minorEastAsia" w:cs="Arial" w:hint="eastAsia"/>
          <w:szCs w:val="20"/>
        </w:rPr>
        <w:t>品質</w:t>
      </w:r>
      <w:r w:rsidRPr="00E57639">
        <w:rPr>
          <w:rFonts w:asciiTheme="minorEastAsia" w:eastAsiaTheme="minorEastAsia" w:hAnsiTheme="minorEastAsia" w:cs="Arial"/>
          <w:szCs w:val="20"/>
        </w:rPr>
        <w:t>基準や民間標準規格</w:t>
      </w:r>
      <w:r w:rsidRPr="00E57639">
        <w:rPr>
          <w:rFonts w:asciiTheme="minorHAnsi" w:eastAsiaTheme="minorEastAsia" w:hAnsiTheme="minorHAnsi" w:cs="Arial"/>
          <w:szCs w:val="20"/>
        </w:rPr>
        <w:t>JCTEA STD</w:t>
      </w:r>
      <w:r w:rsidRPr="00E57639">
        <w:rPr>
          <w:rFonts w:asciiTheme="minorEastAsia" w:eastAsiaTheme="minorEastAsia" w:hAnsiTheme="minorEastAsia" w:cs="Arial"/>
          <w:szCs w:val="20"/>
        </w:rPr>
        <w:t>について解説します。</w:t>
      </w:r>
      <w:r w:rsidRPr="00E57639">
        <w:rPr>
          <w:rFonts w:asciiTheme="minorEastAsia" w:eastAsiaTheme="minorEastAsia" w:hAnsiTheme="minorEastAsia" w:cs="Arial"/>
        </w:rPr>
        <w:t>また、ケーブルテレレビ</w:t>
      </w:r>
      <w:r w:rsidRPr="00E57639">
        <w:rPr>
          <w:rFonts w:asciiTheme="minorHAnsi" w:eastAsiaTheme="minorEastAsia" w:hAnsiTheme="minorHAnsi" w:cs="Arial"/>
        </w:rPr>
        <w:t>FTTH</w:t>
      </w:r>
      <w:r w:rsidRPr="00E57639">
        <w:rPr>
          <w:rFonts w:asciiTheme="minorEastAsia" w:eastAsiaTheme="minorEastAsia" w:hAnsiTheme="minorEastAsia" w:cs="Arial"/>
        </w:rPr>
        <w:t>システムの性能配分</w:t>
      </w:r>
      <w:r w:rsidRPr="00E57639">
        <w:rPr>
          <w:rFonts w:asciiTheme="minorEastAsia" w:eastAsiaTheme="minorEastAsia" w:hAnsiTheme="minorEastAsia" w:cs="Arial" w:hint="eastAsia"/>
        </w:rPr>
        <w:t>（</w:t>
      </w:r>
      <w:r w:rsidRPr="00E57639">
        <w:rPr>
          <w:rFonts w:asciiTheme="minorHAnsi" w:eastAsiaTheme="minorEastAsia" w:hAnsiTheme="minorHAnsi" w:cs="Arial"/>
        </w:rPr>
        <w:t>JCTEA STD-018-3.0</w:t>
      </w:r>
      <w:r w:rsidRPr="00E57639">
        <w:rPr>
          <w:rFonts w:asciiTheme="minorEastAsia" w:eastAsiaTheme="minorEastAsia" w:hAnsiTheme="minorEastAsia" w:cs="Arial" w:hint="eastAsia"/>
        </w:rPr>
        <w:t>）</w:t>
      </w:r>
      <w:r w:rsidRPr="00E57639">
        <w:rPr>
          <w:rFonts w:asciiTheme="minorEastAsia" w:eastAsiaTheme="minorEastAsia" w:hAnsiTheme="minorEastAsia" w:cs="Arial"/>
        </w:rPr>
        <w:t>や集合住宅の衛星左旋</w:t>
      </w:r>
      <w:r w:rsidRPr="00E57639">
        <w:rPr>
          <w:rFonts w:asciiTheme="minorHAnsi" w:eastAsiaTheme="minorEastAsia" w:hAnsiTheme="minorHAnsi" w:cs="Arial"/>
        </w:rPr>
        <w:t>IF</w:t>
      </w:r>
      <w:r w:rsidRPr="00E57639">
        <w:rPr>
          <w:rFonts w:asciiTheme="minorEastAsia" w:eastAsiaTheme="minorEastAsia" w:hAnsiTheme="minorEastAsia" w:cs="Arial"/>
        </w:rPr>
        <w:t>伝送のシステム規格</w:t>
      </w:r>
      <w:r w:rsidRPr="00E57639">
        <w:rPr>
          <w:rFonts w:asciiTheme="minorEastAsia" w:eastAsiaTheme="minorEastAsia" w:hAnsiTheme="minorEastAsia" w:cs="Arial" w:hint="eastAsia"/>
        </w:rPr>
        <w:t>（</w:t>
      </w:r>
      <w:r w:rsidRPr="00E57639">
        <w:rPr>
          <w:rFonts w:asciiTheme="minorHAnsi" w:eastAsiaTheme="minorEastAsia" w:hAnsiTheme="minorHAnsi" w:cs="Arial"/>
        </w:rPr>
        <w:t>JCTEA STD-013-4.0</w:t>
      </w:r>
      <w:r w:rsidRPr="00E57639">
        <w:rPr>
          <w:rFonts w:asciiTheme="minorEastAsia" w:eastAsiaTheme="minorEastAsia" w:hAnsiTheme="minorEastAsia" w:cs="Arial" w:hint="eastAsia"/>
        </w:rPr>
        <w:t>）</w:t>
      </w:r>
      <w:r w:rsidRPr="00E57639">
        <w:rPr>
          <w:rFonts w:asciiTheme="minorEastAsia" w:eastAsiaTheme="minorEastAsia" w:hAnsiTheme="minorEastAsia" w:cs="Arial"/>
        </w:rPr>
        <w:t>の改定内容について</w:t>
      </w:r>
      <w:r w:rsidRPr="00E57639">
        <w:rPr>
          <w:rFonts w:asciiTheme="minorEastAsia" w:eastAsiaTheme="minorEastAsia" w:hAnsiTheme="minorEastAsia" w:cs="Arial" w:hint="eastAsia"/>
        </w:rPr>
        <w:t>も</w:t>
      </w:r>
      <w:r w:rsidRPr="00E57639">
        <w:rPr>
          <w:rFonts w:asciiTheme="minorEastAsia" w:eastAsiaTheme="minorEastAsia" w:hAnsiTheme="minorEastAsia" w:cs="Arial"/>
        </w:rPr>
        <w:t>解説</w:t>
      </w:r>
      <w:r w:rsidRPr="00E57639">
        <w:rPr>
          <w:rFonts w:asciiTheme="minorEastAsia" w:eastAsiaTheme="minorEastAsia" w:hAnsiTheme="minorEastAsia" w:cs="Arial" w:hint="eastAsia"/>
        </w:rPr>
        <w:t>します</w:t>
      </w:r>
      <w:r w:rsidRPr="00E57639">
        <w:rPr>
          <w:rFonts w:asciiTheme="minorEastAsia" w:eastAsiaTheme="minorEastAsia" w:hAnsiTheme="minorEastAsia" w:cs="Arial"/>
        </w:rPr>
        <w:t>。</w:t>
      </w:r>
      <w:r w:rsidRPr="00E57639">
        <w:rPr>
          <w:rFonts w:asciiTheme="minorEastAsia" w:eastAsiaTheme="minorEastAsia" w:hAnsiTheme="minorEastAsia" w:cs="Arial" w:hint="eastAsia"/>
        </w:rPr>
        <w:t>なお</w:t>
      </w:r>
      <w:r w:rsidRPr="00E57639">
        <w:rPr>
          <w:rFonts w:asciiTheme="minorEastAsia" w:eastAsiaTheme="minorEastAsia" w:hAnsiTheme="minorEastAsia" w:cs="Arial"/>
        </w:rPr>
        <w:t>、デジタル多チャンネル歪みの新しい測定法</w:t>
      </w:r>
      <w:r w:rsidRPr="00E57639">
        <w:rPr>
          <w:rFonts w:asciiTheme="minorHAnsi" w:eastAsiaTheme="minorEastAsia" w:hAnsiTheme="minorHAnsi" w:cs="Arial"/>
        </w:rPr>
        <w:t>CCFD</w:t>
      </w:r>
      <w:r w:rsidRPr="00E57639">
        <w:rPr>
          <w:rFonts w:asciiTheme="minorHAnsi" w:eastAsiaTheme="minorEastAsia" w:hAnsiTheme="minorHAnsi" w:cs="Arial"/>
        </w:rPr>
        <w:t>（</w:t>
      </w:r>
      <w:r w:rsidRPr="00E57639">
        <w:rPr>
          <w:rFonts w:asciiTheme="minorHAnsi" w:eastAsiaTheme="minorEastAsia" w:hAnsiTheme="minorHAnsi" w:cs="Arial"/>
        </w:rPr>
        <w:t>Complementary Cumulative Distribution Function</w:t>
      </w:r>
      <w:r w:rsidRPr="00E57639">
        <w:rPr>
          <w:rFonts w:asciiTheme="minorEastAsia" w:eastAsiaTheme="minorEastAsia" w:hAnsiTheme="minorEastAsia" w:cs="Arial" w:hint="eastAsia"/>
        </w:rPr>
        <w:t>の略称、相補累積分布関数）</w:t>
      </w:r>
      <w:r w:rsidRPr="00E57639">
        <w:rPr>
          <w:rFonts w:asciiTheme="minorEastAsia" w:eastAsiaTheme="minorEastAsia" w:hAnsiTheme="minorEastAsia" w:cs="Arial"/>
        </w:rPr>
        <w:t>についても紹介</w:t>
      </w:r>
      <w:r w:rsidRPr="00E57639">
        <w:rPr>
          <w:rFonts w:asciiTheme="minorEastAsia" w:eastAsiaTheme="minorEastAsia" w:hAnsiTheme="minorEastAsia" w:cs="Arial" w:hint="eastAsia"/>
        </w:rPr>
        <w:t>します</w:t>
      </w:r>
      <w:r w:rsidRPr="00E57639">
        <w:rPr>
          <w:rFonts w:asciiTheme="minorEastAsia" w:eastAsiaTheme="minorEastAsia" w:hAnsiTheme="minorEastAsia" w:cs="Arial"/>
        </w:rPr>
        <w:t>。</w:t>
      </w:r>
    </w:p>
    <w:p w:rsidR="00094648" w:rsidRPr="00094648" w:rsidRDefault="00094648" w:rsidP="00094648">
      <w:pPr>
        <w:rPr>
          <w:sz w:val="22"/>
        </w:rPr>
      </w:pPr>
    </w:p>
    <w:p w:rsidR="00E907F5" w:rsidRPr="00A735E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４．参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>加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>費</w:t>
      </w:r>
      <w:r w:rsidR="00A735E2" w:rsidRPr="00A735E2">
        <w:rPr>
          <w:rFonts w:hint="eastAsia"/>
          <w:sz w:val="22"/>
        </w:rPr>
        <w:t xml:space="preserve">　：</w:t>
      </w:r>
    </w:p>
    <w:p w:rsidR="00E907F5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協会員注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 xml:space="preserve">は　</w:t>
      </w:r>
      <w:r w:rsidRPr="00A735E2">
        <w:rPr>
          <w:sz w:val="22"/>
        </w:rPr>
        <w:t xml:space="preserve"> 3,000</w:t>
      </w:r>
      <w:r w:rsidRPr="00A735E2">
        <w:rPr>
          <w:rFonts w:hint="eastAsia"/>
          <w:sz w:val="22"/>
        </w:rPr>
        <w:t>円</w:t>
      </w:r>
      <w:r w:rsidRPr="00A735E2">
        <w:rPr>
          <w:sz w:val="22"/>
        </w:rPr>
        <w:t>(</w:t>
      </w:r>
      <w:r w:rsidRPr="00A735E2">
        <w:rPr>
          <w:rFonts w:hint="eastAsia"/>
          <w:sz w:val="22"/>
        </w:rPr>
        <w:t>税込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／人</w:t>
      </w:r>
    </w:p>
    <w:p w:rsidR="00E907F5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非</w:t>
      </w:r>
      <w:r w:rsidR="000F57AD" w:rsidRPr="00A735E2">
        <w:rPr>
          <w:rFonts w:hint="eastAsia"/>
          <w:sz w:val="22"/>
        </w:rPr>
        <w:t>協</w:t>
      </w:r>
      <w:r w:rsidRPr="00A735E2">
        <w:rPr>
          <w:rFonts w:hint="eastAsia"/>
          <w:sz w:val="22"/>
        </w:rPr>
        <w:t>会員は</w:t>
      </w:r>
      <w:r w:rsidR="00201FB3" w:rsidRPr="00A735E2">
        <w:rPr>
          <w:rFonts w:hint="eastAsia"/>
          <w:sz w:val="22"/>
        </w:rPr>
        <w:t xml:space="preserve">　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 xml:space="preserve"> </w:t>
      </w:r>
      <w:r w:rsidRPr="00A735E2">
        <w:rPr>
          <w:sz w:val="22"/>
        </w:rPr>
        <w:t>6,000</w:t>
      </w:r>
      <w:r w:rsidRPr="00A735E2">
        <w:rPr>
          <w:rFonts w:hint="eastAsia"/>
          <w:sz w:val="22"/>
        </w:rPr>
        <w:t>円</w:t>
      </w:r>
      <w:r w:rsidRPr="00A735E2">
        <w:rPr>
          <w:sz w:val="22"/>
        </w:rPr>
        <w:t>(</w:t>
      </w:r>
      <w:r w:rsidRPr="00A735E2">
        <w:rPr>
          <w:rFonts w:hint="eastAsia"/>
          <w:sz w:val="22"/>
        </w:rPr>
        <w:t>税込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／人</w:t>
      </w:r>
    </w:p>
    <w:p w:rsidR="0057552C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注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協会員とは、一般社団法人日本ＣＡＴＶ技術協会の会員会社の方</w:t>
      </w:r>
    </w:p>
    <w:p w:rsidR="00111D50" w:rsidRPr="000E3A02" w:rsidRDefault="0057552C" w:rsidP="00111D50">
      <w:pPr>
        <w:ind w:leftChars="500" w:left="964" w:firstLineChars="400" w:firstLine="811"/>
        <w:rPr>
          <w:sz w:val="22"/>
        </w:rPr>
      </w:pPr>
      <w:r w:rsidRPr="000E3A02">
        <w:rPr>
          <w:rFonts w:hint="eastAsia"/>
          <w:sz w:val="22"/>
        </w:rPr>
        <w:t>参加費については</w:t>
      </w:r>
      <w:r w:rsidR="007B4B1D" w:rsidRPr="000E3A02">
        <w:rPr>
          <w:rFonts w:hint="eastAsia"/>
          <w:sz w:val="22"/>
        </w:rPr>
        <w:t>平成</w:t>
      </w:r>
      <w:r w:rsidR="00E57639">
        <w:rPr>
          <w:rFonts w:hint="eastAsia"/>
          <w:sz w:val="22"/>
        </w:rPr>
        <w:t>３０</w:t>
      </w:r>
      <w:r w:rsidR="007B4B1D" w:rsidRPr="000E3A02">
        <w:rPr>
          <w:rFonts w:hint="eastAsia"/>
          <w:sz w:val="22"/>
        </w:rPr>
        <w:t>年</w:t>
      </w:r>
      <w:r w:rsidR="00E57639">
        <w:rPr>
          <w:rFonts w:hint="eastAsia"/>
          <w:sz w:val="22"/>
        </w:rPr>
        <w:t>２</w:t>
      </w:r>
      <w:r w:rsidRPr="000E3A02">
        <w:rPr>
          <w:rFonts w:hint="eastAsia"/>
          <w:sz w:val="22"/>
        </w:rPr>
        <w:t>月</w:t>
      </w:r>
      <w:r w:rsidR="00E57639">
        <w:rPr>
          <w:rFonts w:hint="eastAsia"/>
          <w:sz w:val="22"/>
        </w:rPr>
        <w:t>２</w:t>
      </w:r>
      <w:r w:rsidRPr="000E3A02">
        <w:rPr>
          <w:rFonts w:hint="eastAsia"/>
          <w:sz w:val="22"/>
        </w:rPr>
        <w:t>日（</w:t>
      </w:r>
      <w:r w:rsidR="00E57639">
        <w:rPr>
          <w:rFonts w:hint="eastAsia"/>
          <w:sz w:val="22"/>
        </w:rPr>
        <w:t>金</w:t>
      </w:r>
      <w:r w:rsidRPr="000E3A02">
        <w:rPr>
          <w:rFonts w:hint="eastAsia"/>
          <w:sz w:val="22"/>
        </w:rPr>
        <w:t>）までに以下の口座にお振り込みください。</w:t>
      </w:r>
    </w:p>
    <w:p w:rsidR="0057552C" w:rsidRPr="000E3A02" w:rsidRDefault="0057552C" w:rsidP="00111D50">
      <w:pPr>
        <w:ind w:leftChars="500" w:left="964" w:firstLineChars="400" w:firstLine="811"/>
        <w:rPr>
          <w:sz w:val="22"/>
        </w:rPr>
      </w:pPr>
      <w:r w:rsidRPr="000E3A02">
        <w:rPr>
          <w:rFonts w:hint="eastAsia"/>
          <w:sz w:val="22"/>
        </w:rPr>
        <w:t>なお、</w:t>
      </w:r>
      <w:r w:rsidRPr="000E3A02">
        <w:rPr>
          <w:rFonts w:hint="eastAsia"/>
          <w:sz w:val="22"/>
          <w:u w:val="single"/>
        </w:rPr>
        <w:t>参加費入金後のキャンセルによる返金はいたしかねますので、ご了承ください。</w:t>
      </w:r>
    </w:p>
    <w:p w:rsidR="00A735E2" w:rsidRPr="00111D50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５．</w:t>
      </w:r>
      <w:r w:rsidRPr="001B1F1C">
        <w:rPr>
          <w:rFonts w:hint="eastAsia"/>
          <w:sz w:val="22"/>
        </w:rPr>
        <w:t>振込先口座</w:t>
      </w:r>
      <w:r w:rsidR="00A735E2" w:rsidRPr="00A735E2">
        <w:rPr>
          <w:rFonts w:hint="eastAsia"/>
          <w:sz w:val="22"/>
        </w:rPr>
        <w:t>：</w:t>
      </w:r>
      <w:r w:rsidR="00111D50">
        <w:rPr>
          <w:rFonts w:hint="eastAsia"/>
          <w:sz w:val="22"/>
        </w:rPr>
        <w:t xml:space="preserve">　</w:t>
      </w:r>
      <w:r w:rsidRPr="000E3A02">
        <w:rPr>
          <w:rFonts w:hint="eastAsia"/>
          <w:sz w:val="22"/>
        </w:rPr>
        <w:t>三菱東京</w:t>
      </w:r>
      <w:r w:rsidRPr="000E3A02">
        <w:rPr>
          <w:rFonts w:hint="eastAsia"/>
          <w:sz w:val="22"/>
        </w:rPr>
        <w:t>UFJ</w:t>
      </w:r>
      <w:r w:rsidRPr="000E3A02">
        <w:rPr>
          <w:rFonts w:hint="eastAsia"/>
          <w:sz w:val="22"/>
        </w:rPr>
        <w:t>銀行　栄町支店　（普）０５７２０６７</w:t>
      </w:r>
    </w:p>
    <w:p w:rsidR="00585DB9" w:rsidRPr="000E3A02" w:rsidRDefault="00585DB9" w:rsidP="000E3A02">
      <w:pPr>
        <w:ind w:firstLineChars="900" w:firstLine="1825"/>
        <w:rPr>
          <w:sz w:val="22"/>
          <w:szCs w:val="22"/>
        </w:rPr>
      </w:pPr>
      <w:r w:rsidRPr="000E3A02">
        <w:rPr>
          <w:rFonts w:hint="eastAsia"/>
          <w:sz w:val="22"/>
          <w:szCs w:val="22"/>
        </w:rPr>
        <w:t>一般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0E3A02">
        <w:rPr>
          <w:rFonts w:hint="eastAsia"/>
          <w:sz w:val="22"/>
          <w:szCs w:val="22"/>
        </w:rPr>
        <w:t>法人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0E3A02">
        <w:rPr>
          <w:rFonts w:hint="eastAsia"/>
          <w:sz w:val="22"/>
          <w:szCs w:val="22"/>
        </w:rPr>
        <w:t xml:space="preserve"> 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585DB9" w:rsidRPr="000E3A02" w:rsidRDefault="00585DB9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※恐縮ですが、振込手数料はご負担願います。</w:t>
      </w:r>
    </w:p>
    <w:p w:rsidR="00A735E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６．定</w:t>
      </w:r>
      <w:r w:rsidR="00111D50">
        <w:rPr>
          <w:rFonts w:hint="eastAsia"/>
          <w:sz w:val="22"/>
        </w:rPr>
        <w:t xml:space="preserve">　　</w:t>
      </w:r>
      <w:r w:rsidRPr="00A735E2">
        <w:rPr>
          <w:rFonts w:hint="eastAsia"/>
          <w:sz w:val="22"/>
        </w:rPr>
        <w:t>員</w:t>
      </w:r>
      <w:r w:rsidR="007B4B1D" w:rsidRPr="00A735E2">
        <w:rPr>
          <w:rFonts w:hint="eastAsia"/>
          <w:sz w:val="22"/>
        </w:rPr>
        <w:t xml:space="preserve">　</w:t>
      </w:r>
      <w:r w:rsidR="00111D50">
        <w:rPr>
          <w:rFonts w:hint="eastAsia"/>
          <w:sz w:val="22"/>
        </w:rPr>
        <w:t xml:space="preserve">：　</w:t>
      </w:r>
      <w:r w:rsidR="007B4B1D" w:rsidRPr="000E3A02">
        <w:rPr>
          <w:rFonts w:hint="eastAsia"/>
          <w:sz w:val="22"/>
        </w:rPr>
        <w:t>４</w:t>
      </w:r>
      <w:r w:rsidRPr="000E3A02">
        <w:rPr>
          <w:rFonts w:hint="eastAsia"/>
          <w:sz w:val="22"/>
        </w:rPr>
        <w:t>０名</w:t>
      </w:r>
    </w:p>
    <w:p w:rsidR="00A735E2" w:rsidRDefault="00A735E2" w:rsidP="00A735E2">
      <w:pPr>
        <w:rPr>
          <w:sz w:val="22"/>
        </w:rPr>
      </w:pPr>
    </w:p>
    <w:p w:rsidR="00C461C9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７．お申し込み</w:t>
      </w:r>
      <w:r w:rsidR="00111D50">
        <w:rPr>
          <w:rFonts w:hint="eastAsia"/>
          <w:sz w:val="22"/>
        </w:rPr>
        <w:t>：</w:t>
      </w:r>
      <w:r w:rsidRPr="00A735E2">
        <w:rPr>
          <w:rFonts w:hint="eastAsia"/>
          <w:sz w:val="22"/>
        </w:rPr>
        <w:t xml:space="preserve">　</w:t>
      </w:r>
      <w:r w:rsidR="001376A4" w:rsidRPr="000E3A02">
        <w:rPr>
          <w:rFonts w:hint="eastAsia"/>
          <w:sz w:val="22"/>
        </w:rPr>
        <w:t>平成２</w:t>
      </w:r>
      <w:r w:rsidR="00135B44">
        <w:rPr>
          <w:rFonts w:hint="eastAsia"/>
          <w:sz w:val="22"/>
        </w:rPr>
        <w:t>９</w:t>
      </w:r>
      <w:r w:rsidR="001376A4" w:rsidRPr="000E3A02">
        <w:rPr>
          <w:rFonts w:hint="eastAsia"/>
          <w:sz w:val="22"/>
        </w:rPr>
        <w:t>年</w:t>
      </w:r>
      <w:r w:rsidR="00E57639">
        <w:rPr>
          <w:rFonts w:hint="eastAsia"/>
          <w:sz w:val="22"/>
        </w:rPr>
        <w:t>１２</w:t>
      </w:r>
      <w:r w:rsidRPr="000E3A02">
        <w:rPr>
          <w:rFonts w:hint="eastAsia"/>
          <w:sz w:val="22"/>
        </w:rPr>
        <w:t>月</w:t>
      </w:r>
      <w:r w:rsidR="00E57639">
        <w:rPr>
          <w:rFonts w:hint="eastAsia"/>
          <w:sz w:val="22"/>
        </w:rPr>
        <w:t>４</w:t>
      </w:r>
      <w:r w:rsidRPr="000E3A02">
        <w:rPr>
          <w:rFonts w:hint="eastAsia"/>
          <w:sz w:val="22"/>
        </w:rPr>
        <w:t>日（</w:t>
      </w:r>
      <w:r w:rsidR="00396D4C">
        <w:rPr>
          <w:rFonts w:hint="eastAsia"/>
          <w:sz w:val="22"/>
        </w:rPr>
        <w:t>月</w:t>
      </w:r>
      <w:r w:rsidRPr="000E3A02">
        <w:rPr>
          <w:rFonts w:hint="eastAsia"/>
          <w:sz w:val="22"/>
        </w:rPr>
        <w:t>）～</w:t>
      </w:r>
      <w:r w:rsidR="001376A4" w:rsidRPr="000E3A02">
        <w:rPr>
          <w:rFonts w:hint="eastAsia"/>
          <w:sz w:val="22"/>
        </w:rPr>
        <w:t>平成</w:t>
      </w:r>
      <w:r w:rsidR="00E57639">
        <w:rPr>
          <w:rFonts w:hint="eastAsia"/>
          <w:sz w:val="22"/>
        </w:rPr>
        <w:t>３０</w:t>
      </w:r>
      <w:r w:rsidR="001376A4" w:rsidRPr="000E3A02">
        <w:rPr>
          <w:rFonts w:hint="eastAsia"/>
          <w:sz w:val="22"/>
        </w:rPr>
        <w:t>年</w:t>
      </w:r>
      <w:r w:rsidR="00E57639">
        <w:rPr>
          <w:rFonts w:hint="eastAsia"/>
          <w:sz w:val="22"/>
        </w:rPr>
        <w:t>２</w:t>
      </w:r>
      <w:r w:rsidRPr="000E3A02">
        <w:rPr>
          <w:rFonts w:hint="eastAsia"/>
          <w:sz w:val="22"/>
        </w:rPr>
        <w:t>月</w:t>
      </w:r>
      <w:r w:rsidR="00E57639">
        <w:rPr>
          <w:rFonts w:hint="eastAsia"/>
          <w:sz w:val="22"/>
        </w:rPr>
        <w:t>２</w:t>
      </w:r>
      <w:r w:rsidRPr="000E3A02">
        <w:rPr>
          <w:rFonts w:hint="eastAsia"/>
          <w:sz w:val="22"/>
        </w:rPr>
        <w:t>日（</w:t>
      </w:r>
      <w:r w:rsidR="00E57639">
        <w:rPr>
          <w:rFonts w:hint="eastAsia"/>
          <w:sz w:val="22"/>
        </w:rPr>
        <w:t>金</w:t>
      </w:r>
      <w:r w:rsidRPr="000E3A02">
        <w:rPr>
          <w:rFonts w:hint="eastAsia"/>
          <w:sz w:val="22"/>
        </w:rPr>
        <w:t>）までに添付の申込書にて、</w:t>
      </w:r>
    </w:p>
    <w:p w:rsidR="00111D50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中部支部事務局へ</w:t>
      </w:r>
      <w:r w:rsidRPr="000E3A02">
        <w:rPr>
          <w:rFonts w:hint="eastAsia"/>
          <w:sz w:val="22"/>
        </w:rPr>
        <w:t>FAX</w:t>
      </w:r>
      <w:r w:rsidR="00427F6A" w:rsidRPr="000E3A02">
        <w:rPr>
          <w:rFonts w:hint="eastAsia"/>
          <w:sz w:val="22"/>
        </w:rPr>
        <w:t>またはメール</w:t>
      </w:r>
      <w:r w:rsidRPr="000E3A02">
        <w:rPr>
          <w:rFonts w:hint="eastAsia"/>
          <w:sz w:val="22"/>
        </w:rPr>
        <w:t>でお申し込み下さい。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FAX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052-953-1439</w:t>
      </w:r>
      <w:r w:rsidR="00427F6A" w:rsidRPr="000E3A02">
        <w:rPr>
          <w:rFonts w:hint="eastAsia"/>
          <w:sz w:val="22"/>
        </w:rPr>
        <w:t xml:space="preserve">   E</w:t>
      </w:r>
      <w:r w:rsidR="00427F6A" w:rsidRPr="000E3A02">
        <w:rPr>
          <w:rFonts w:hint="eastAsia"/>
          <w:sz w:val="22"/>
        </w:rPr>
        <w:t>メール：</w:t>
      </w:r>
      <w:r w:rsidR="0086452B" w:rsidRPr="000E3A02">
        <w:rPr>
          <w:sz w:val="22"/>
        </w:rPr>
        <w:t>chubu@catv.or.jp</w:t>
      </w:r>
    </w:p>
    <w:p w:rsidR="00E57639" w:rsidRDefault="00E57639" w:rsidP="00E57639">
      <w:pPr>
        <w:ind w:right="812"/>
        <w:rPr>
          <w:sz w:val="22"/>
        </w:rPr>
      </w:pPr>
    </w:p>
    <w:p w:rsidR="00E57639" w:rsidRDefault="0057552C" w:rsidP="00E57639">
      <w:pPr>
        <w:ind w:right="737"/>
        <w:rPr>
          <w:sz w:val="22"/>
        </w:rPr>
      </w:pPr>
      <w:r w:rsidRPr="000E3A02">
        <w:rPr>
          <w:rFonts w:hint="eastAsia"/>
          <w:sz w:val="22"/>
        </w:rPr>
        <w:t>８．お問い合せ</w:t>
      </w:r>
      <w:r w:rsidR="00111D50"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 xml:space="preserve">　中部支部　事務局　</w:t>
      </w:r>
      <w:r w:rsidR="000E3A02">
        <w:rPr>
          <w:rFonts w:hint="eastAsia"/>
          <w:sz w:val="22"/>
        </w:rPr>
        <w:t>伊藤</w:t>
      </w:r>
      <w:r w:rsidRPr="000E3A02">
        <w:rPr>
          <w:rFonts w:hint="eastAsia"/>
          <w:sz w:val="22"/>
        </w:rPr>
        <w:t xml:space="preserve">、志水　　　</w:t>
      </w:r>
      <w:r w:rsidRPr="000E3A02">
        <w:rPr>
          <w:rFonts w:hint="eastAsia"/>
          <w:sz w:val="22"/>
        </w:rPr>
        <w:t>TEL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052-953-1438</w:t>
      </w:r>
    </w:p>
    <w:p w:rsidR="00A735E2" w:rsidRPr="00E57639" w:rsidRDefault="00E57639" w:rsidP="00E57639">
      <w:pPr>
        <w:ind w:leftChars="50" w:left="96" w:right="57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  <w:r w:rsidR="0057552C" w:rsidRPr="00A735E2">
        <w:rPr>
          <w:rFonts w:hint="eastAsia"/>
          <w:sz w:val="22"/>
        </w:rPr>
        <w:t>以上</w:t>
      </w:r>
    </w:p>
    <w:p w:rsidR="00603CB9" w:rsidRPr="000E3A02" w:rsidRDefault="002D3C17" w:rsidP="00111D50">
      <w:pPr>
        <w:jc w:val="right"/>
        <w:rPr>
          <w:rFonts w:ascii="ＭＳ ゴシック" w:eastAsia="ＭＳ ゴシック" w:hAnsi="ＭＳ ゴシック"/>
          <w:sz w:val="22"/>
        </w:rPr>
      </w:pPr>
      <w:r>
        <w:br w:type="page"/>
      </w:r>
      <w:r w:rsidR="00427F6A" w:rsidRPr="000E3A02">
        <w:rPr>
          <w:rFonts w:ascii="ＭＳ ゴシック" w:eastAsia="ＭＳ ゴシック" w:hAnsi="ＭＳ ゴシック" w:hint="eastAsia"/>
          <w:sz w:val="22"/>
        </w:rPr>
        <w:lastRenderedPageBreak/>
        <w:t>中部1</w:t>
      </w:r>
      <w:r w:rsidR="00135B44">
        <w:rPr>
          <w:rFonts w:ascii="ＭＳ ゴシック" w:eastAsia="ＭＳ ゴシック" w:hAnsi="ＭＳ ゴシック" w:hint="eastAsia"/>
          <w:sz w:val="22"/>
        </w:rPr>
        <w:t>7</w:t>
      </w:r>
      <w:r w:rsidR="00F14D98" w:rsidRPr="000E3A02">
        <w:rPr>
          <w:rFonts w:ascii="ＭＳ ゴシック" w:eastAsia="ＭＳ ゴシック" w:hAnsi="ＭＳ ゴシック" w:hint="eastAsia"/>
          <w:sz w:val="22"/>
        </w:rPr>
        <w:t>40</w:t>
      </w:r>
      <w:r w:rsidR="00E57639">
        <w:rPr>
          <w:rFonts w:ascii="ＭＳ ゴシック" w:eastAsia="ＭＳ ゴシック" w:hAnsi="ＭＳ ゴシック" w:hint="eastAsia"/>
          <w:sz w:val="22"/>
        </w:rPr>
        <w:t>6</w:t>
      </w:r>
    </w:p>
    <w:p w:rsidR="00074E25" w:rsidRPr="000E3A02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E3A02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A728D2" w:rsidRPr="000E3A02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0E3A02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0E3A02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0E3A02" w:rsidRDefault="00B14A26" w:rsidP="00111D50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0E3A02">
        <w:rPr>
          <w:rFonts w:ascii="ＭＳ ゴシック" w:eastAsia="ＭＳ ゴシック" w:hAnsi="ＭＳ ゴシック"/>
          <w:b/>
          <w:sz w:val="22"/>
        </w:rPr>
        <w:t>：</w:t>
      </w:r>
      <w:r w:rsidR="00A728D2" w:rsidRPr="000E3A02">
        <w:rPr>
          <w:rFonts w:ascii="ＭＳ ゴシック" w:eastAsia="ＭＳ ゴシック" w:hAnsi="ＭＳ ゴシック"/>
          <w:b/>
          <w:sz w:val="22"/>
        </w:rPr>
        <w:t>052-953-1439</w:t>
      </w:r>
    </w:p>
    <w:p w:rsidR="00074E25" w:rsidRPr="000E3A02" w:rsidRDefault="00427F6A" w:rsidP="00111D50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Pr="000E3A02">
        <w:rPr>
          <w:rFonts w:ascii="ＭＳ ゴシック" w:eastAsia="ＭＳ ゴシック" w:hAnsi="ＭＳ ゴシック"/>
          <w:b/>
          <w:sz w:val="22"/>
        </w:rPr>
        <w:t>chubu@catv.or.jp</w:t>
      </w:r>
    </w:p>
    <w:p w:rsidR="00074E25" w:rsidRPr="000E3A02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0E3A02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0E3A02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086387" w:rsidRDefault="00427F6A" w:rsidP="00086387">
      <w:pPr>
        <w:ind w:firstLineChars="400" w:firstLine="895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0E3A02">
        <w:rPr>
          <w:rFonts w:ascii="ＭＳ ゴシック" w:eastAsia="ＭＳ ゴシック" w:hAnsi="ＭＳ ゴシック"/>
          <w:b/>
          <w:sz w:val="24"/>
        </w:rPr>
        <w:t>テーマ：</w:t>
      </w:r>
      <w:hyperlink r:id="rId7" w:tgtFrame="_blank" w:history="1">
        <w:hyperlink r:id="rId8" w:tgtFrame="_blank" w:history="1">
          <w:hyperlink r:id="rId9" w:tgtFrame="_blank" w:history="1">
            <w:r w:rsidR="00086387" w:rsidRPr="0008638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有線一般放送の</w:t>
            </w:r>
            <w:r w:rsidR="00086387" w:rsidRPr="0008638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4K・8K</w:t>
            </w:r>
            <w:r w:rsidR="00086387" w:rsidRPr="0008638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放送技術基準とその</w:t>
            </w:r>
          </w:hyperlink>
          <w:r w:rsidR="00086387" w:rsidRPr="00086387">
            <w:rPr>
              <w:rFonts w:asciiTheme="majorEastAsia" w:eastAsiaTheme="majorEastAsia" w:hAnsiTheme="majorEastAsia" w:hint="eastAsia"/>
              <w:b/>
              <w:sz w:val="28"/>
              <w:szCs w:val="28"/>
            </w:rPr>
            <w:t>最新動向</w:t>
          </w:r>
        </w:hyperlink>
      </w:hyperlink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9E6338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E84A95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0E3A02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E57639">
        <w:rPr>
          <w:rFonts w:ascii="ＭＳ ゴシック" w:eastAsia="ＭＳ ゴシック" w:hAnsi="ＭＳ ゴシック"/>
          <w:sz w:val="22"/>
        </w:rPr>
        <w:t>平成</w:t>
      </w:r>
      <w:r w:rsidR="00E57639">
        <w:rPr>
          <w:rFonts w:ascii="ＭＳ ゴシック" w:eastAsia="ＭＳ ゴシック" w:hAnsi="ＭＳ ゴシック" w:hint="eastAsia"/>
          <w:sz w:val="22"/>
        </w:rPr>
        <w:t>３０</w:t>
      </w:r>
      <w:r w:rsidRPr="000E3A02">
        <w:rPr>
          <w:rFonts w:ascii="ＭＳ ゴシック" w:eastAsia="ＭＳ ゴシック" w:hAnsi="ＭＳ ゴシック"/>
          <w:sz w:val="22"/>
        </w:rPr>
        <w:t>年</w:t>
      </w:r>
      <w:r w:rsidR="00E57639">
        <w:rPr>
          <w:rFonts w:ascii="ＭＳ ゴシック" w:eastAsia="ＭＳ ゴシック" w:hAnsi="ＭＳ ゴシック" w:hint="eastAsia"/>
          <w:sz w:val="22"/>
        </w:rPr>
        <w:t>２</w:t>
      </w:r>
      <w:r w:rsidR="00427F6A" w:rsidRPr="000E3A02">
        <w:rPr>
          <w:rFonts w:ascii="ＭＳ ゴシック" w:eastAsia="ＭＳ ゴシック" w:hAnsi="ＭＳ ゴシック"/>
          <w:sz w:val="22"/>
        </w:rPr>
        <w:t>月</w:t>
      </w:r>
      <w:r w:rsidR="00E57639">
        <w:rPr>
          <w:rFonts w:ascii="ＭＳ ゴシック" w:eastAsia="ＭＳ ゴシック" w:hAnsi="ＭＳ ゴシック" w:hint="eastAsia"/>
          <w:sz w:val="22"/>
        </w:rPr>
        <w:t>９</w:t>
      </w:r>
      <w:r w:rsidR="00560690" w:rsidRPr="000E3A02">
        <w:rPr>
          <w:rFonts w:ascii="ＭＳ ゴシック" w:eastAsia="ＭＳ ゴシック" w:hAnsi="ＭＳ ゴシック"/>
          <w:sz w:val="22"/>
        </w:rPr>
        <w:t>日（</w:t>
      </w:r>
      <w:r w:rsidR="00E57639">
        <w:rPr>
          <w:rFonts w:ascii="ＭＳ ゴシック" w:eastAsia="ＭＳ ゴシック" w:hAnsi="ＭＳ ゴシック" w:hint="eastAsia"/>
          <w:sz w:val="22"/>
        </w:rPr>
        <w:t>金</w:t>
      </w:r>
      <w:r w:rsidR="00A728D2" w:rsidRPr="000E3A02">
        <w:rPr>
          <w:rFonts w:ascii="ＭＳ ゴシック" w:eastAsia="ＭＳ ゴシック" w:hAnsi="ＭＳ ゴシック"/>
          <w:sz w:val="22"/>
        </w:rPr>
        <w:t>）</w:t>
      </w:r>
      <w:r w:rsidR="00DF28B6" w:rsidRPr="000E3A02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0E3A02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0E3A02">
        <w:rPr>
          <w:rFonts w:ascii="ＭＳ ゴシック" w:eastAsia="ＭＳ ゴシック" w:hAnsi="ＭＳ ゴシック"/>
          <w:sz w:val="22"/>
        </w:rPr>
        <w:t>時３０分～１</w:t>
      </w:r>
      <w:r w:rsidR="00427F6A" w:rsidRPr="000E3A02">
        <w:rPr>
          <w:rFonts w:ascii="ＭＳ ゴシック" w:eastAsia="ＭＳ ゴシック" w:hAnsi="ＭＳ ゴシック" w:hint="eastAsia"/>
          <w:sz w:val="22"/>
        </w:rPr>
        <w:t>６</w:t>
      </w:r>
      <w:r w:rsidR="00A728D2" w:rsidRPr="000E3A02">
        <w:rPr>
          <w:rFonts w:ascii="ＭＳ ゴシック" w:eastAsia="ＭＳ ゴシック" w:hAnsi="ＭＳ ゴシック"/>
          <w:sz w:val="22"/>
        </w:rPr>
        <w:t>時３０分</w:t>
      </w:r>
    </w:p>
    <w:p w:rsidR="00E6293B" w:rsidRPr="000E3A02" w:rsidRDefault="00E6293B" w:rsidP="00111D50">
      <w:pPr>
        <w:rPr>
          <w:rFonts w:ascii="ＭＳ ゴシック" w:eastAsia="ＭＳ ゴシック" w:hAnsi="ＭＳ ゴシック"/>
          <w:sz w:val="22"/>
        </w:rPr>
      </w:pPr>
      <w:r w:rsidRPr="000E3A02">
        <w:rPr>
          <w:rFonts w:ascii="ＭＳ ゴシック" w:eastAsia="ＭＳ ゴシック" w:hAnsi="ＭＳ ゴシック"/>
          <w:sz w:val="22"/>
        </w:rPr>
        <w:t>場</w:t>
      </w:r>
      <w:r w:rsidR="00111D50" w:rsidRPr="000E3A02">
        <w:rPr>
          <w:rFonts w:ascii="ＭＳ ゴシック" w:eastAsia="ＭＳ ゴシック" w:hAnsi="ＭＳ ゴシック"/>
          <w:sz w:val="22"/>
        </w:rPr>
        <w:t xml:space="preserve">　　</w:t>
      </w:r>
      <w:r w:rsidRPr="000E3A02">
        <w:rPr>
          <w:rFonts w:ascii="ＭＳ ゴシック" w:eastAsia="ＭＳ ゴシック" w:hAnsi="ＭＳ ゴシック"/>
          <w:sz w:val="22"/>
        </w:rPr>
        <w:t>所</w:t>
      </w:r>
      <w:r w:rsidR="00111D50" w:rsidRPr="000E3A02">
        <w:rPr>
          <w:rFonts w:ascii="ＭＳ ゴシック" w:eastAsia="ＭＳ ゴシック" w:hAnsi="ＭＳ ゴシック"/>
          <w:sz w:val="22"/>
        </w:rPr>
        <w:t xml:space="preserve">　：　</w:t>
      </w:r>
      <w:r w:rsidR="007B56ED">
        <w:rPr>
          <w:rFonts w:ascii="ＭＳ ゴシック" w:eastAsia="ＭＳ ゴシック" w:hAnsi="ＭＳ ゴシック" w:hint="eastAsia"/>
          <w:sz w:val="22"/>
        </w:rPr>
        <w:t>ナカトウ丸の内ビル２Ｆ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1"/>
        <w:gridCol w:w="921"/>
        <w:gridCol w:w="2509"/>
        <w:gridCol w:w="2222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E85614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平成　　　　年　　　月　　　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)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E85614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E85614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E85614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8561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E85614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E8561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E85614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Pr="00D536E5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ない場合はポイント付与されません。</w:t>
      </w:r>
    </w:p>
    <w:p w:rsidR="00C32B88" w:rsidRPr="00D536E5" w:rsidRDefault="00C32B88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</w:t>
      </w:r>
      <w:r w:rsidRPr="00D536E5">
        <w:rPr>
          <w:rFonts w:ascii="ＭＳ ゴシック" w:eastAsia="ＭＳ ゴシック" w:hAnsi="ＭＳ ゴシック"/>
          <w:sz w:val="22"/>
        </w:rPr>
        <w:t>有線テレビジョン放送技術者</w:t>
      </w:r>
      <w:r w:rsidRPr="00D536E5">
        <w:rPr>
          <w:rFonts w:ascii="ＭＳ ゴシック" w:eastAsia="ＭＳ ゴシック" w:hAnsi="ＭＳ ゴシック" w:hint="eastAsia"/>
          <w:sz w:val="22"/>
        </w:rPr>
        <w:t>・第2級CATV技術者資格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E57639">
        <w:rPr>
          <w:rFonts w:ascii="ＭＳ ゴシック" w:eastAsia="ＭＳ ゴシック" w:hAnsi="ＭＳ ゴシック" w:hint="eastAsia"/>
          <w:sz w:val="22"/>
        </w:rPr>
        <w:t>平成30年2</w:t>
      </w:r>
      <w:r w:rsidRPr="000E3A02">
        <w:rPr>
          <w:rFonts w:ascii="ＭＳ ゴシック" w:eastAsia="ＭＳ ゴシック" w:hAnsi="ＭＳ ゴシック"/>
          <w:sz w:val="22"/>
        </w:rPr>
        <w:t>月</w:t>
      </w:r>
      <w:r w:rsidR="00C6356D">
        <w:rPr>
          <w:rFonts w:ascii="ＭＳ ゴシック" w:eastAsia="ＭＳ ゴシック" w:hAnsi="ＭＳ ゴシック" w:hint="eastAsia"/>
          <w:sz w:val="22"/>
        </w:rPr>
        <w:t>2</w:t>
      </w:r>
      <w:r w:rsidRPr="000E3A02">
        <w:rPr>
          <w:rFonts w:ascii="ＭＳ ゴシック" w:eastAsia="ＭＳ ゴシック" w:hAnsi="ＭＳ ゴシック"/>
          <w:sz w:val="22"/>
        </w:rPr>
        <w:t>日(</w:t>
      </w:r>
      <w:r w:rsidR="00E57639">
        <w:rPr>
          <w:rFonts w:ascii="ＭＳ ゴシック" w:eastAsia="ＭＳ ゴシック" w:hAnsi="ＭＳ ゴシック" w:hint="eastAsia"/>
          <w:sz w:val="22"/>
        </w:rPr>
        <w:t>金</w:t>
      </w:r>
      <w:r w:rsidRPr="000E3A02">
        <w:rPr>
          <w:rFonts w:ascii="ＭＳ ゴシック" w:eastAsia="ＭＳ ゴシック" w:hAnsi="ＭＳ ゴシック"/>
          <w:sz w:val="22"/>
        </w:rPr>
        <w:t>)ま</w:t>
      </w:r>
      <w:r w:rsidRPr="00D536E5">
        <w:rPr>
          <w:rFonts w:ascii="ＭＳ ゴシック" w:eastAsia="ＭＳ ゴシック" w:hAnsi="ＭＳ ゴシック"/>
          <w:sz w:val="22"/>
        </w:rPr>
        <w:t>でにＦＡＸまたはEメールにて申し込み下さい。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CATV技術者証番号を確認の上、Mypageにポイント履歴を掲載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かかる場合があります。)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9E6338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9E6338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E5763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BB" w:rsidRDefault="00AD09BB" w:rsidP="00D10829">
      <w:r>
        <w:separator/>
      </w:r>
    </w:p>
  </w:endnote>
  <w:endnote w:type="continuationSeparator" w:id="0">
    <w:p w:rsidR="00AD09BB" w:rsidRDefault="00AD09BB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BB" w:rsidRDefault="00AD09BB" w:rsidP="00D10829">
      <w:r>
        <w:separator/>
      </w:r>
    </w:p>
  </w:footnote>
  <w:footnote w:type="continuationSeparator" w:id="0">
    <w:p w:rsidR="00AD09BB" w:rsidRDefault="00AD09BB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A"/>
    <w:rsid w:val="000005EE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387"/>
    <w:rsid w:val="00086622"/>
    <w:rsid w:val="0009412A"/>
    <w:rsid w:val="00094648"/>
    <w:rsid w:val="0009556B"/>
    <w:rsid w:val="000A3051"/>
    <w:rsid w:val="000A5B80"/>
    <w:rsid w:val="000B0EF7"/>
    <w:rsid w:val="000B1EC0"/>
    <w:rsid w:val="000B261D"/>
    <w:rsid w:val="000C1CC0"/>
    <w:rsid w:val="000C57A1"/>
    <w:rsid w:val="000D4599"/>
    <w:rsid w:val="000D60F1"/>
    <w:rsid w:val="000E03F7"/>
    <w:rsid w:val="000E1DBD"/>
    <w:rsid w:val="000E3A02"/>
    <w:rsid w:val="000E5396"/>
    <w:rsid w:val="000F1A7F"/>
    <w:rsid w:val="000F57AD"/>
    <w:rsid w:val="0010468C"/>
    <w:rsid w:val="00104718"/>
    <w:rsid w:val="0010637C"/>
    <w:rsid w:val="001107D8"/>
    <w:rsid w:val="00111D50"/>
    <w:rsid w:val="00112311"/>
    <w:rsid w:val="00117ACE"/>
    <w:rsid w:val="00132EFF"/>
    <w:rsid w:val="001351D2"/>
    <w:rsid w:val="00135B44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83651"/>
    <w:rsid w:val="0018397C"/>
    <w:rsid w:val="001843BB"/>
    <w:rsid w:val="001A1084"/>
    <w:rsid w:val="001A33E1"/>
    <w:rsid w:val="001A4064"/>
    <w:rsid w:val="001A613E"/>
    <w:rsid w:val="001B0971"/>
    <w:rsid w:val="001B1F1C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544B0"/>
    <w:rsid w:val="002643F3"/>
    <w:rsid w:val="0026456D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32D6"/>
    <w:rsid w:val="002B49AE"/>
    <w:rsid w:val="002B4DD0"/>
    <w:rsid w:val="002C7EE1"/>
    <w:rsid w:val="002D0A9D"/>
    <w:rsid w:val="002D2B15"/>
    <w:rsid w:val="002D3C17"/>
    <w:rsid w:val="002D5D83"/>
    <w:rsid w:val="002E3BB7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2B79"/>
    <w:rsid w:val="00324659"/>
    <w:rsid w:val="00324ABD"/>
    <w:rsid w:val="00330BFB"/>
    <w:rsid w:val="00335651"/>
    <w:rsid w:val="003427E6"/>
    <w:rsid w:val="00344626"/>
    <w:rsid w:val="00350E7A"/>
    <w:rsid w:val="00357B3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96D4C"/>
    <w:rsid w:val="003A172E"/>
    <w:rsid w:val="003A2850"/>
    <w:rsid w:val="003A2A4C"/>
    <w:rsid w:val="003A4153"/>
    <w:rsid w:val="003A60E0"/>
    <w:rsid w:val="003B38F4"/>
    <w:rsid w:val="003B39E5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14A0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1083"/>
    <w:rsid w:val="0047228C"/>
    <w:rsid w:val="004778C3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C78BB"/>
    <w:rsid w:val="004D2CFE"/>
    <w:rsid w:val="004D3E7B"/>
    <w:rsid w:val="004D559A"/>
    <w:rsid w:val="004D6C26"/>
    <w:rsid w:val="004D6E5C"/>
    <w:rsid w:val="004E0958"/>
    <w:rsid w:val="004E1C9F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7DC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3B1C"/>
    <w:rsid w:val="005D4B1A"/>
    <w:rsid w:val="005E1051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32AB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56ED"/>
    <w:rsid w:val="007B5F16"/>
    <w:rsid w:val="007C78B4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2EAA"/>
    <w:rsid w:val="00887F62"/>
    <w:rsid w:val="00887F7D"/>
    <w:rsid w:val="00887FCC"/>
    <w:rsid w:val="00890EAA"/>
    <w:rsid w:val="008922D2"/>
    <w:rsid w:val="00892541"/>
    <w:rsid w:val="008955AB"/>
    <w:rsid w:val="008A0D90"/>
    <w:rsid w:val="008A497E"/>
    <w:rsid w:val="008A7686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1E06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E6338"/>
    <w:rsid w:val="009F0960"/>
    <w:rsid w:val="00A00AB1"/>
    <w:rsid w:val="00A02153"/>
    <w:rsid w:val="00A0662D"/>
    <w:rsid w:val="00A06A78"/>
    <w:rsid w:val="00A06F2D"/>
    <w:rsid w:val="00A070D7"/>
    <w:rsid w:val="00A11AED"/>
    <w:rsid w:val="00A219B9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60C4E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B4473"/>
    <w:rsid w:val="00AC0B6C"/>
    <w:rsid w:val="00AC25D4"/>
    <w:rsid w:val="00AD09BB"/>
    <w:rsid w:val="00AD2046"/>
    <w:rsid w:val="00AD21E5"/>
    <w:rsid w:val="00AD6B12"/>
    <w:rsid w:val="00AD7151"/>
    <w:rsid w:val="00AE0D97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39C"/>
    <w:rsid w:val="00B23C4C"/>
    <w:rsid w:val="00B27173"/>
    <w:rsid w:val="00B2792A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25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207C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356D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87AF2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596F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2F84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014"/>
    <w:rsid w:val="00E41C7C"/>
    <w:rsid w:val="00E42B90"/>
    <w:rsid w:val="00E44E3A"/>
    <w:rsid w:val="00E457D2"/>
    <w:rsid w:val="00E45B71"/>
    <w:rsid w:val="00E46995"/>
    <w:rsid w:val="00E50AEE"/>
    <w:rsid w:val="00E53B3D"/>
    <w:rsid w:val="00E55ADD"/>
    <w:rsid w:val="00E569A2"/>
    <w:rsid w:val="00E57639"/>
    <w:rsid w:val="00E57E2B"/>
    <w:rsid w:val="00E57F15"/>
    <w:rsid w:val="00E62448"/>
    <w:rsid w:val="00E6293B"/>
    <w:rsid w:val="00E66F83"/>
    <w:rsid w:val="00E67FAB"/>
    <w:rsid w:val="00E72D66"/>
    <w:rsid w:val="00E84A95"/>
    <w:rsid w:val="00E85614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13AF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85E"/>
    <w:rsid w:val="00FE4C01"/>
    <w:rsid w:val="00FE5B1B"/>
    <w:rsid w:val="00FF0DC3"/>
    <w:rsid w:val="00FF258F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character" w:customStyle="1" w:styleId="font-red1">
    <w:name w:val="font-red1"/>
    <w:basedOn w:val="a0"/>
    <w:rsid w:val="00135B44"/>
    <w:rPr>
      <w:color w:val="FF0000"/>
    </w:rPr>
  </w:style>
  <w:style w:type="character" w:customStyle="1" w:styleId="font-green1">
    <w:name w:val="font-green1"/>
    <w:basedOn w:val="a0"/>
    <w:rsid w:val="00135B44"/>
    <w:rPr>
      <w:color w:val="2EAC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v.or.jp/jctea/engineer/seminar/pdf/2016theme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tv.or.jp/jctea/engineer/seminar/pdf/2016theme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v.or.jp/jctea/engineer/seminar/pdf/2016theme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tv.or.jp/jctea/engineer/seminar/pdf/2016theme1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2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全国技術講習会のご案内（中部17402）</vt:lpstr>
    </vt:vector>
  </TitlesOfParts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全国技術講習会のご案内（中部17402）</dc:title>
  <dc:creator/>
  <cp:lastModifiedBy/>
  <cp:revision>1</cp:revision>
  <dcterms:created xsi:type="dcterms:W3CDTF">2018-01-15T07:25:00Z</dcterms:created>
  <dcterms:modified xsi:type="dcterms:W3CDTF">2018-01-15T07:25:00Z</dcterms:modified>
</cp:coreProperties>
</file>