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DA6B44" w:rsidRDefault="00DA6B44" w:rsidP="00A735E2">
      <w:pPr>
        <w:jc w:val="right"/>
        <w:rPr>
          <w:sz w:val="22"/>
          <w:szCs w:val="22"/>
        </w:rPr>
      </w:pPr>
      <w:bookmarkStart w:id="0" w:name="_GoBack"/>
      <w:bookmarkEnd w:id="0"/>
      <w:r w:rsidRPr="00DA6B44">
        <w:rPr>
          <w:rFonts w:hint="eastAsia"/>
          <w:sz w:val="22"/>
          <w:szCs w:val="22"/>
        </w:rPr>
        <w:t>中部</w:t>
      </w:r>
      <w:r w:rsidRPr="00DA6B44">
        <w:rPr>
          <w:rFonts w:hint="eastAsia"/>
          <w:sz w:val="22"/>
          <w:szCs w:val="22"/>
        </w:rPr>
        <w:t>1840</w:t>
      </w:r>
      <w:r w:rsidR="00AA7A4A">
        <w:rPr>
          <w:rFonts w:hint="eastAsia"/>
          <w:sz w:val="22"/>
          <w:szCs w:val="22"/>
        </w:rPr>
        <w:t>2</w:t>
      </w:r>
    </w:p>
    <w:p w:rsidR="00C00C13" w:rsidRPr="00DA6B44" w:rsidRDefault="00B61169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="00E907F5" w:rsidRPr="00DA6B44">
        <w:rPr>
          <w:rFonts w:hint="eastAsia"/>
          <w:sz w:val="22"/>
          <w:szCs w:val="22"/>
        </w:rPr>
        <w:t>年</w:t>
      </w:r>
      <w:r w:rsidR="00AA7A4A">
        <w:rPr>
          <w:rFonts w:hint="eastAsia"/>
          <w:sz w:val="22"/>
          <w:szCs w:val="22"/>
        </w:rPr>
        <w:t>４</w:t>
      </w:r>
      <w:r w:rsidR="00E907F5" w:rsidRPr="00DA6B44">
        <w:rPr>
          <w:rFonts w:hint="eastAsia"/>
          <w:sz w:val="22"/>
          <w:szCs w:val="22"/>
        </w:rPr>
        <w:t>月</w:t>
      </w:r>
      <w:r w:rsidR="00DA6B44" w:rsidRPr="00DA6B44">
        <w:rPr>
          <w:rFonts w:hint="eastAsia"/>
          <w:sz w:val="22"/>
          <w:szCs w:val="22"/>
        </w:rPr>
        <w:t>２</w:t>
      </w:r>
      <w:r w:rsidR="00C00C13" w:rsidRPr="00DA6B44">
        <w:rPr>
          <w:rFonts w:hint="eastAsia"/>
          <w:sz w:val="22"/>
          <w:szCs w:val="22"/>
        </w:rPr>
        <w:t>日</w:t>
      </w:r>
    </w:p>
    <w:p w:rsidR="00014E8A" w:rsidRPr="00DA6B44" w:rsidRDefault="00C00C13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一般社団法人</w:t>
      </w:r>
      <w:r w:rsidR="00014E8A" w:rsidRPr="00DA6B44">
        <w:rPr>
          <w:rFonts w:hint="eastAsia"/>
          <w:sz w:val="22"/>
          <w:szCs w:val="22"/>
        </w:rPr>
        <w:t>日本</w:t>
      </w:r>
      <w:r w:rsidR="004D2CFE" w:rsidRPr="00DA6B44">
        <w:rPr>
          <w:rFonts w:hint="eastAsia"/>
          <w:sz w:val="22"/>
          <w:szCs w:val="22"/>
        </w:rPr>
        <w:t>ＣＡＴＶ</w:t>
      </w:r>
      <w:r w:rsidR="002D3C17" w:rsidRPr="00DA6B44">
        <w:rPr>
          <w:rFonts w:hint="eastAsia"/>
          <w:sz w:val="22"/>
          <w:szCs w:val="22"/>
        </w:rPr>
        <w:t xml:space="preserve">技術協会　</w:t>
      </w:r>
      <w:r w:rsidR="00DA6B44" w:rsidRPr="00DA6B44">
        <w:rPr>
          <w:rFonts w:hint="eastAsia"/>
          <w:sz w:val="22"/>
          <w:szCs w:val="22"/>
        </w:rPr>
        <w:t>中部</w:t>
      </w:r>
      <w:r w:rsidR="00014E8A" w:rsidRPr="00DA6B44">
        <w:rPr>
          <w:rFonts w:hint="eastAsia"/>
          <w:sz w:val="22"/>
          <w:szCs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11D50">
      <w:pPr>
        <w:jc w:val="left"/>
        <w:rPr>
          <w:sz w:val="22"/>
          <w:szCs w:val="22"/>
        </w:rPr>
      </w:pPr>
    </w:p>
    <w:p w:rsidR="00014E8A" w:rsidRPr="004E5941" w:rsidRDefault="00014E8A" w:rsidP="00A735E2">
      <w:pPr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A735E2">
      <w:pPr>
        <w:jc w:val="left"/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1376A4"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Pr="00DA6B44">
        <w:rPr>
          <w:rFonts w:hint="eastAsia"/>
          <w:sz w:val="22"/>
          <w:szCs w:val="22"/>
        </w:rPr>
        <w:t>年</w:t>
      </w:r>
      <w:r w:rsidR="00AA7A4A">
        <w:rPr>
          <w:rFonts w:hint="eastAsia"/>
          <w:sz w:val="22"/>
          <w:szCs w:val="22"/>
        </w:rPr>
        <w:t>６</w:t>
      </w:r>
      <w:r w:rsidR="00B61169" w:rsidRPr="00DA6B44">
        <w:rPr>
          <w:rFonts w:hint="eastAsia"/>
          <w:sz w:val="22"/>
          <w:szCs w:val="22"/>
        </w:rPr>
        <w:t>月</w:t>
      </w:r>
      <w:r w:rsidR="00DA6B44" w:rsidRPr="00DA6B44">
        <w:rPr>
          <w:rFonts w:hint="eastAsia"/>
          <w:sz w:val="22"/>
          <w:szCs w:val="22"/>
        </w:rPr>
        <w:t>２</w:t>
      </w:r>
      <w:r w:rsidR="00AA7A4A">
        <w:rPr>
          <w:rFonts w:hint="eastAsia"/>
          <w:sz w:val="22"/>
          <w:szCs w:val="22"/>
        </w:rPr>
        <w:t>２</w:t>
      </w:r>
      <w:r w:rsidRPr="00DA6B44">
        <w:rPr>
          <w:rFonts w:hint="eastAsia"/>
          <w:sz w:val="22"/>
          <w:szCs w:val="22"/>
        </w:rPr>
        <w:t>日（</w:t>
      </w:r>
      <w:r w:rsidR="00AA7A4A">
        <w:rPr>
          <w:rFonts w:hint="eastAsia"/>
          <w:sz w:val="22"/>
          <w:szCs w:val="22"/>
        </w:rPr>
        <w:t>金</w:t>
      </w:r>
      <w:r w:rsidRPr="00DA6B44">
        <w:rPr>
          <w:rFonts w:hint="eastAsia"/>
          <w:sz w:val="22"/>
          <w:szCs w:val="22"/>
        </w:rPr>
        <w:t>）</w:t>
      </w:r>
      <w:r w:rsidR="00427F6A" w:rsidRPr="004E5941">
        <w:rPr>
          <w:rFonts w:hint="eastAsia"/>
          <w:sz w:val="22"/>
          <w:szCs w:val="22"/>
        </w:rPr>
        <w:t>１３時３０分～１６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23885" w:rsidRDefault="0057552C" w:rsidP="00523885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523885">
        <w:rPr>
          <w:rFonts w:hint="eastAsia"/>
          <w:sz w:val="22"/>
        </w:rPr>
        <w:t>ナカトウ丸の内ビル</w:t>
      </w:r>
      <w:r w:rsidR="00523885">
        <w:rPr>
          <w:rFonts w:hint="eastAsia"/>
          <w:sz w:val="22"/>
        </w:rPr>
        <w:t>2F</w:t>
      </w:r>
    </w:p>
    <w:p w:rsidR="00523885" w:rsidRPr="007B56ED" w:rsidRDefault="00523885" w:rsidP="00523885">
      <w:pPr>
        <w:ind w:firstLineChars="900" w:firstLine="1825"/>
        <w:rPr>
          <w:sz w:val="22"/>
        </w:rPr>
      </w:pPr>
      <w:r w:rsidRPr="007B56ED">
        <w:rPr>
          <w:rFonts w:hint="eastAsia"/>
          <w:sz w:val="22"/>
        </w:rPr>
        <w:t>愛知県名古屋市中区丸の内</w:t>
      </w:r>
      <w:r>
        <w:rPr>
          <w:rFonts w:hint="eastAsia"/>
          <w:sz w:val="22"/>
        </w:rPr>
        <w:t>3-17-6</w:t>
      </w:r>
    </w:p>
    <w:p w:rsidR="00523885" w:rsidRPr="007E4AF9" w:rsidRDefault="00523885" w:rsidP="00523885">
      <w:pPr>
        <w:ind w:firstLineChars="900" w:firstLine="1825"/>
        <w:rPr>
          <w:sz w:val="22"/>
          <w:szCs w:val="22"/>
        </w:rPr>
      </w:pPr>
      <w:r w:rsidRPr="007E4AF9">
        <w:rPr>
          <w:rFonts w:hint="eastAsia"/>
          <w:sz w:val="22"/>
          <w:szCs w:val="22"/>
        </w:rPr>
        <w:t>URL</w:t>
      </w:r>
      <w:r w:rsidRPr="007E4AF9">
        <w:rPr>
          <w:rFonts w:hint="eastAsia"/>
          <w:sz w:val="22"/>
          <w:szCs w:val="22"/>
        </w:rPr>
        <w:t xml:space="preserve">　：　</w:t>
      </w:r>
      <w:r w:rsidRPr="007E4AF9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AF4FED" w:rsidRPr="007A22B9" w:rsidRDefault="00427F6A" w:rsidP="00F5080A">
      <w:pPr>
        <w:ind w:firstLineChars="400" w:firstLine="811"/>
        <w:rPr>
          <w:szCs w:val="21"/>
        </w:rPr>
      </w:pPr>
      <w:r w:rsidRPr="004E5941">
        <w:rPr>
          <w:rFonts w:hint="eastAsia"/>
          <w:sz w:val="22"/>
          <w:szCs w:val="22"/>
        </w:rPr>
        <w:t>テーマ：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AF4FED" w:rsidRPr="00A823DB">
        <w:rPr>
          <w:rFonts w:hint="eastAsia"/>
          <w:b/>
          <w:sz w:val="22"/>
        </w:rPr>
        <w:t>4K</w:t>
      </w:r>
      <w:r w:rsidR="00AF4FED" w:rsidRPr="00A823DB">
        <w:rPr>
          <w:rFonts w:hint="eastAsia"/>
          <w:b/>
          <w:sz w:val="22"/>
        </w:rPr>
        <w:t>・</w:t>
      </w:r>
      <w:r w:rsidR="00AF4FED" w:rsidRPr="00A823DB">
        <w:rPr>
          <w:rFonts w:hint="eastAsia"/>
          <w:b/>
          <w:sz w:val="22"/>
        </w:rPr>
        <w:t>8K</w:t>
      </w:r>
      <w:r w:rsidR="00AF4FED" w:rsidRPr="00A823DB">
        <w:rPr>
          <w:rFonts w:hint="eastAsia"/>
          <w:b/>
          <w:sz w:val="22"/>
        </w:rPr>
        <w:t>放送の伝送技術と最新動向</w:t>
      </w:r>
      <w:r w:rsidR="00F5080A">
        <w:rPr>
          <w:rFonts w:hint="eastAsia"/>
          <w:b/>
          <w:sz w:val="22"/>
        </w:rPr>
        <w:t xml:space="preserve">　</w:t>
      </w:r>
      <w:r w:rsidR="00AF4FED">
        <w:rPr>
          <w:rFonts w:hint="eastAsia"/>
          <w:szCs w:val="21"/>
        </w:rPr>
        <w:t>(</w:t>
      </w:r>
      <w:r w:rsidR="00AF4FED">
        <w:rPr>
          <w:rFonts w:hint="eastAsia"/>
          <w:szCs w:val="21"/>
        </w:rPr>
        <w:t>更新</w:t>
      </w:r>
      <w:r w:rsidR="00AF4FED" w:rsidRPr="007A22B9">
        <w:rPr>
          <w:rFonts w:hint="eastAsia"/>
          <w:szCs w:val="21"/>
        </w:rPr>
        <w:t>ポイント：</w:t>
      </w:r>
      <w:r w:rsidR="00AF4FED" w:rsidRPr="007A22B9">
        <w:rPr>
          <w:rFonts w:hint="eastAsia"/>
          <w:szCs w:val="21"/>
        </w:rPr>
        <w:t>6</w:t>
      </w:r>
      <w:r w:rsidR="00AF4FED" w:rsidRPr="007A22B9">
        <w:rPr>
          <w:rFonts w:hint="eastAsia"/>
          <w:szCs w:val="21"/>
        </w:rPr>
        <w:t>ポイント</w:t>
      </w:r>
      <w:r w:rsidR="00AF4FED" w:rsidRPr="007A22B9">
        <w:rPr>
          <w:rFonts w:hint="eastAsia"/>
          <w:szCs w:val="21"/>
        </w:rPr>
        <w:t>)</w:t>
      </w:r>
    </w:p>
    <w:p w:rsidR="00AF4FED" w:rsidRPr="00554771" w:rsidRDefault="00AF4FED" w:rsidP="00AF4FED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5E37D2">
        <w:rPr>
          <w:rFonts w:asciiTheme="minorHAnsi" w:eastAsia="ＭＳ Ｐゴシック" w:hAnsiTheme="minorHAnsi"/>
        </w:rPr>
        <w:t>CATV</w:t>
      </w:r>
      <w:r w:rsidRPr="005E37D2">
        <w:rPr>
          <w:rFonts w:asciiTheme="minorEastAsia" w:eastAsiaTheme="minorEastAsia" w:hAnsiTheme="minorEastAsia"/>
        </w:rPr>
        <w:t>エキスパート（システム）資格向けに、</w:t>
      </w:r>
      <w:r w:rsidRPr="005E37D2">
        <w:rPr>
          <w:rFonts w:asciiTheme="minorHAnsi" w:eastAsiaTheme="minorEastAsia" w:hAnsiTheme="minorHAnsi"/>
        </w:rPr>
        <w:t>BS</w:t>
      </w:r>
      <w:r w:rsidRPr="005E37D2">
        <w:rPr>
          <w:rFonts w:asciiTheme="minorHAnsi" w:eastAsiaTheme="minorEastAsia" w:hAnsiTheme="minorHAnsi"/>
        </w:rPr>
        <w:t>・</w:t>
      </w:r>
      <w:r w:rsidRPr="005E37D2">
        <w:rPr>
          <w:rFonts w:asciiTheme="minorHAnsi" w:eastAsiaTheme="minorEastAsia" w:hAnsiTheme="minorHAnsi"/>
        </w:rPr>
        <w:t>110</w:t>
      </w:r>
      <w:r w:rsidRPr="005E37D2">
        <w:rPr>
          <w:rFonts w:asciiTheme="minorEastAsia" w:eastAsiaTheme="minorEastAsia" w:hAnsiTheme="minorEastAsia"/>
        </w:rPr>
        <w:t>度</w:t>
      </w:r>
      <w:r w:rsidRPr="005E37D2">
        <w:rPr>
          <w:rFonts w:asciiTheme="minorHAnsi" w:eastAsiaTheme="minorEastAsia" w:hAnsiTheme="minorHAnsi"/>
        </w:rPr>
        <w:t>CS</w:t>
      </w:r>
      <w:r w:rsidRPr="005E37D2">
        <w:rPr>
          <w:rFonts w:asciiTheme="minorEastAsia" w:eastAsiaTheme="minorEastAsia" w:hAnsiTheme="minorEastAsia"/>
        </w:rPr>
        <w:t>衛星放送における</w:t>
      </w:r>
      <w:r w:rsidRPr="005E37D2">
        <w:rPr>
          <w:rFonts w:asciiTheme="minorHAnsi" w:eastAsiaTheme="minorEastAsia" w:hAnsiTheme="minorHAnsi"/>
        </w:rPr>
        <w:t>4K</w:t>
      </w:r>
      <w:r w:rsidRPr="005E37D2">
        <w:rPr>
          <w:rFonts w:asciiTheme="minorHAnsi" w:eastAsiaTheme="minorEastAsia" w:hAnsiTheme="minorHAnsi"/>
        </w:rPr>
        <w:t>・</w:t>
      </w:r>
      <w:r w:rsidRPr="005E37D2">
        <w:rPr>
          <w:rFonts w:asciiTheme="minorHAnsi" w:eastAsiaTheme="minorEastAsia" w:hAnsiTheme="minorHAnsi"/>
        </w:rPr>
        <w:t>8K</w:t>
      </w:r>
      <w:r w:rsidRPr="005E37D2">
        <w:rPr>
          <w:rFonts w:asciiTheme="minorEastAsia" w:eastAsiaTheme="minorEastAsia" w:hAnsiTheme="minorEastAsia"/>
        </w:rPr>
        <w:t>放送の技術基準・放送サービスの概要、「ケーブルテレビ伝送技術」と「衛星</w:t>
      </w:r>
      <w:r w:rsidRPr="005E37D2">
        <w:rPr>
          <w:rFonts w:asciiTheme="minorHAnsi" w:eastAsiaTheme="minorEastAsia" w:hAnsiTheme="minorHAnsi"/>
        </w:rPr>
        <w:t>IF</w:t>
      </w:r>
      <w:r w:rsidRPr="005E37D2">
        <w:rPr>
          <w:rFonts w:asciiTheme="minorEastAsia" w:eastAsiaTheme="minorEastAsia" w:hAnsiTheme="minorEastAsia"/>
        </w:rPr>
        <w:t>パススルー伝送技術」について解説</w:t>
      </w:r>
      <w:r w:rsidRPr="005E37D2">
        <w:rPr>
          <w:rFonts w:asciiTheme="minorEastAsia" w:eastAsiaTheme="minorEastAsia" w:hAnsiTheme="minorEastAsia" w:hint="eastAsia"/>
        </w:rPr>
        <w:t>します</w:t>
      </w:r>
      <w:r w:rsidRPr="005E37D2">
        <w:rPr>
          <w:rFonts w:asciiTheme="minorEastAsia" w:eastAsiaTheme="minorEastAsia" w:hAnsiTheme="minorEastAsia"/>
        </w:rPr>
        <w:t>。</w:t>
      </w:r>
      <w:r w:rsidRPr="005E37D2">
        <w:rPr>
          <w:rFonts w:asciiTheme="minorEastAsia" w:eastAsiaTheme="minorEastAsia" w:hAnsiTheme="minorEastAsia" w:hint="eastAsia"/>
        </w:rPr>
        <w:t>「ケーブルテレビ伝送技術」では</w:t>
      </w:r>
      <w:r w:rsidRPr="005E37D2">
        <w:rPr>
          <w:rFonts w:asciiTheme="minorHAnsi" w:eastAsiaTheme="minorEastAsia" w:hAnsiTheme="minorHAnsi"/>
        </w:rPr>
        <w:t>4K</w:t>
      </w:r>
      <w:r w:rsidRPr="005E37D2">
        <w:rPr>
          <w:rFonts w:asciiTheme="minorHAnsi" w:eastAsiaTheme="minorEastAsia" w:hAnsiTheme="minorHAnsi"/>
        </w:rPr>
        <w:t>・</w:t>
      </w:r>
      <w:r w:rsidRPr="005E37D2">
        <w:rPr>
          <w:rFonts w:asciiTheme="minorHAnsi" w:eastAsiaTheme="minorEastAsia" w:hAnsiTheme="minorHAnsi"/>
        </w:rPr>
        <w:t>8K</w:t>
      </w:r>
      <w:r w:rsidRPr="005E37D2">
        <w:rPr>
          <w:rFonts w:asciiTheme="minorEastAsia" w:eastAsiaTheme="minorEastAsia" w:hAnsiTheme="minorEastAsia"/>
        </w:rPr>
        <w:t>放送の伝送方式や国および民間標準規格</w:t>
      </w:r>
      <w:r w:rsidRPr="005E37D2">
        <w:rPr>
          <w:rFonts w:asciiTheme="minorHAnsi" w:eastAsiaTheme="minorEastAsia" w:hAnsiTheme="minorHAnsi"/>
        </w:rPr>
        <w:t>(JCTEA STD)</w:t>
      </w:r>
      <w:r w:rsidRPr="005E37D2">
        <w:rPr>
          <w:rFonts w:asciiTheme="minorEastAsia" w:eastAsiaTheme="minorEastAsia" w:hAnsiTheme="minorEastAsia"/>
        </w:rPr>
        <w:t>、</w:t>
      </w:r>
      <w:r w:rsidRPr="005E37D2">
        <w:rPr>
          <w:rFonts w:asciiTheme="minorHAnsi" w:eastAsiaTheme="minorEastAsia" w:hAnsiTheme="minorHAnsi"/>
        </w:rPr>
        <w:t>FTTH</w:t>
      </w:r>
      <w:r w:rsidRPr="005E37D2">
        <w:rPr>
          <w:rFonts w:asciiTheme="minorEastAsia" w:eastAsiaTheme="minorEastAsia" w:hAnsiTheme="minorEastAsia"/>
        </w:rPr>
        <w:t>システムの性能配分等について解説</w:t>
      </w:r>
      <w:r w:rsidRPr="005E37D2">
        <w:rPr>
          <w:rFonts w:asciiTheme="minorEastAsia" w:eastAsiaTheme="minorEastAsia" w:hAnsiTheme="minorEastAsia" w:hint="eastAsia"/>
        </w:rPr>
        <w:t>します</w:t>
      </w:r>
      <w:r w:rsidRPr="005E37D2">
        <w:rPr>
          <w:rFonts w:asciiTheme="minorEastAsia" w:eastAsiaTheme="minorEastAsia" w:hAnsiTheme="minorEastAsia"/>
        </w:rPr>
        <w:t>。また、「衛星</w:t>
      </w:r>
      <w:r w:rsidRPr="005E37D2">
        <w:rPr>
          <w:rFonts w:asciiTheme="minorHAnsi" w:eastAsiaTheme="minorEastAsia" w:hAnsiTheme="minorHAnsi"/>
        </w:rPr>
        <w:t>IF</w:t>
      </w:r>
      <w:r w:rsidRPr="005E37D2">
        <w:rPr>
          <w:rFonts w:asciiTheme="minorEastAsia" w:eastAsiaTheme="minorEastAsia" w:hAnsiTheme="minorEastAsia"/>
        </w:rPr>
        <w:t>パススルー伝送技術」では集合住宅の衛星左旋</w:t>
      </w:r>
      <w:r w:rsidRPr="005E37D2">
        <w:rPr>
          <w:rFonts w:asciiTheme="minorHAnsi" w:eastAsiaTheme="minorEastAsia" w:hAnsiTheme="minorHAnsi"/>
        </w:rPr>
        <w:t>IF</w:t>
      </w:r>
      <w:r w:rsidRPr="005E37D2">
        <w:rPr>
          <w:rFonts w:asciiTheme="minorEastAsia" w:eastAsiaTheme="minorEastAsia" w:hAnsiTheme="minorEastAsia"/>
        </w:rPr>
        <w:t>伝送システム規格や既存集合住宅への導入方式等について解説</w:t>
      </w:r>
      <w:r w:rsidRPr="005E37D2">
        <w:rPr>
          <w:rFonts w:asciiTheme="minorEastAsia" w:eastAsiaTheme="minorEastAsia" w:hAnsiTheme="minorEastAsia" w:hint="eastAsia"/>
        </w:rPr>
        <w:t>します</w:t>
      </w:r>
      <w:r w:rsidRPr="005E37D2">
        <w:rPr>
          <w:rFonts w:asciiTheme="minorEastAsia" w:eastAsiaTheme="minorEastAsia" w:hAnsiTheme="minorEastAsia"/>
        </w:rPr>
        <w:t>。さらに新たに規格化された漏えい技術基準・測定法などについても解説</w:t>
      </w:r>
      <w:r w:rsidRPr="005E37D2">
        <w:rPr>
          <w:rFonts w:asciiTheme="minorEastAsia" w:eastAsiaTheme="minorEastAsia" w:hAnsiTheme="minorEastAsia" w:hint="eastAsia"/>
        </w:rPr>
        <w:t>します</w:t>
      </w:r>
      <w:r w:rsidRPr="005E37D2">
        <w:rPr>
          <w:rFonts w:asciiTheme="minorEastAsia" w:eastAsiaTheme="minorEastAsia" w:hAnsiTheme="minorEastAsia"/>
        </w:rPr>
        <w:t>。</w:t>
      </w:r>
    </w:p>
    <w:p w:rsidR="00A735E2" w:rsidRPr="004E5941" w:rsidRDefault="00A735E2" w:rsidP="00A735E2">
      <w:pPr>
        <w:rPr>
          <w:color w:val="FF0000"/>
          <w:sz w:val="22"/>
          <w:szCs w:val="22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参加費については</w:t>
      </w:r>
      <w:r w:rsidR="007B4B1D" w:rsidRPr="00173102">
        <w:rPr>
          <w:rFonts w:hint="eastAsia"/>
          <w:sz w:val="22"/>
          <w:szCs w:val="22"/>
        </w:rPr>
        <w:t>平成</w:t>
      </w:r>
      <w:r w:rsidR="00752734" w:rsidRPr="00173102">
        <w:rPr>
          <w:rFonts w:hint="eastAsia"/>
          <w:sz w:val="22"/>
          <w:szCs w:val="22"/>
        </w:rPr>
        <w:t>３０</w:t>
      </w:r>
      <w:r w:rsidR="007B4B1D" w:rsidRPr="00173102">
        <w:rPr>
          <w:rFonts w:hint="eastAsia"/>
          <w:sz w:val="22"/>
          <w:szCs w:val="22"/>
        </w:rPr>
        <w:t>年</w:t>
      </w:r>
      <w:r w:rsidR="00CB042D">
        <w:rPr>
          <w:rFonts w:hint="eastAsia"/>
          <w:sz w:val="22"/>
          <w:szCs w:val="22"/>
        </w:rPr>
        <w:t>６</w:t>
      </w:r>
      <w:r w:rsidRPr="00173102">
        <w:rPr>
          <w:rFonts w:hint="eastAsia"/>
          <w:sz w:val="22"/>
          <w:szCs w:val="22"/>
        </w:rPr>
        <w:t>月</w:t>
      </w:r>
      <w:r w:rsidR="007E4AF9" w:rsidRPr="00173102">
        <w:rPr>
          <w:rFonts w:hint="eastAsia"/>
          <w:sz w:val="22"/>
          <w:szCs w:val="22"/>
        </w:rPr>
        <w:t>１</w:t>
      </w:r>
      <w:r w:rsidR="006A2651">
        <w:rPr>
          <w:rFonts w:hint="eastAsia"/>
          <w:sz w:val="22"/>
          <w:szCs w:val="22"/>
        </w:rPr>
        <w:t>５</w:t>
      </w:r>
      <w:r w:rsidRPr="00173102">
        <w:rPr>
          <w:rFonts w:hint="eastAsia"/>
          <w:sz w:val="22"/>
          <w:szCs w:val="22"/>
        </w:rPr>
        <w:t>日（</w:t>
      </w:r>
      <w:r w:rsidR="00CB042D">
        <w:rPr>
          <w:rFonts w:hint="eastAsia"/>
          <w:sz w:val="22"/>
          <w:szCs w:val="22"/>
        </w:rPr>
        <w:t>金</w:t>
      </w:r>
      <w:r w:rsidRPr="00173102">
        <w:rPr>
          <w:rFonts w:hint="eastAsia"/>
          <w:sz w:val="22"/>
          <w:szCs w:val="22"/>
        </w:rPr>
        <w:t>）までに以下の口座にお振り込みください。</w:t>
      </w:r>
    </w:p>
    <w:p w:rsidR="0057552C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なお、</w:t>
      </w:r>
      <w:r w:rsidRPr="00173102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173102" w:rsidRPr="000E3A02" w:rsidRDefault="0057552C" w:rsidP="00173102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173102" w:rsidRPr="000E3A02">
        <w:rPr>
          <w:rFonts w:hint="eastAsia"/>
          <w:sz w:val="22"/>
        </w:rPr>
        <w:t>三菱</w:t>
      </w:r>
      <w:r w:rsidR="00173102" w:rsidRPr="000E3A02">
        <w:rPr>
          <w:rFonts w:hint="eastAsia"/>
          <w:sz w:val="22"/>
        </w:rPr>
        <w:t>UFJ</w:t>
      </w:r>
      <w:r w:rsidR="00173102" w:rsidRPr="000E3A02">
        <w:rPr>
          <w:rFonts w:hint="eastAsia"/>
          <w:sz w:val="22"/>
        </w:rPr>
        <w:t>銀行　栄町支店　（普）０５７２０６７</w:t>
      </w:r>
    </w:p>
    <w:p w:rsidR="00173102" w:rsidRPr="000E3A02" w:rsidRDefault="00173102" w:rsidP="001731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173102" w:rsidRPr="000E3A02" w:rsidRDefault="00173102" w:rsidP="00173102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173102" w:rsidRPr="00173102">
        <w:rPr>
          <w:rFonts w:hint="eastAsia"/>
          <w:sz w:val="22"/>
          <w:szCs w:val="22"/>
        </w:rPr>
        <w:t>６</w:t>
      </w:r>
      <w:r w:rsidR="005E63A9" w:rsidRPr="00173102">
        <w:rPr>
          <w:rFonts w:hint="eastAsia"/>
          <w:sz w:val="22"/>
          <w:szCs w:val="22"/>
        </w:rPr>
        <w:t>０</w:t>
      </w:r>
      <w:r w:rsidRPr="00173102">
        <w:rPr>
          <w:rFonts w:hint="eastAsia"/>
          <w:sz w:val="22"/>
          <w:szCs w:val="22"/>
        </w:rPr>
        <w:t>名</w:t>
      </w:r>
    </w:p>
    <w:p w:rsidR="00A735E2" w:rsidRPr="004E5941" w:rsidRDefault="00A735E2" w:rsidP="00A735E2">
      <w:pPr>
        <w:rPr>
          <w:sz w:val="22"/>
          <w:szCs w:val="22"/>
        </w:rPr>
      </w:pPr>
    </w:p>
    <w:p w:rsidR="00C461C9" w:rsidRPr="007B4B34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CB042D">
        <w:rPr>
          <w:rFonts w:hint="eastAsia"/>
          <w:sz w:val="22"/>
          <w:szCs w:val="22"/>
        </w:rPr>
        <w:t>４</w:t>
      </w:r>
      <w:r w:rsidRPr="007B4B34">
        <w:rPr>
          <w:rFonts w:hint="eastAsia"/>
          <w:sz w:val="22"/>
          <w:szCs w:val="22"/>
        </w:rPr>
        <w:t>月</w:t>
      </w:r>
      <w:r w:rsidR="007B4B34" w:rsidRPr="007B4B34">
        <w:rPr>
          <w:rFonts w:hint="eastAsia"/>
          <w:sz w:val="22"/>
          <w:szCs w:val="22"/>
        </w:rPr>
        <w:t>２</w:t>
      </w:r>
      <w:r w:rsidRPr="007B4B34">
        <w:rPr>
          <w:rFonts w:hint="eastAsia"/>
          <w:sz w:val="22"/>
          <w:szCs w:val="22"/>
        </w:rPr>
        <w:t>日（</w:t>
      </w:r>
      <w:r w:rsidR="007B4B34" w:rsidRPr="007B4B34">
        <w:rPr>
          <w:rFonts w:hint="eastAsia"/>
          <w:sz w:val="22"/>
          <w:szCs w:val="22"/>
        </w:rPr>
        <w:t>月</w:t>
      </w:r>
      <w:r w:rsidRPr="007B4B34">
        <w:rPr>
          <w:rFonts w:hint="eastAsia"/>
          <w:sz w:val="22"/>
          <w:szCs w:val="22"/>
        </w:rPr>
        <w:t>）～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CB042D">
        <w:rPr>
          <w:rFonts w:hint="eastAsia"/>
          <w:sz w:val="22"/>
          <w:szCs w:val="22"/>
        </w:rPr>
        <w:t>６</w:t>
      </w:r>
      <w:r w:rsidRPr="007B4B34">
        <w:rPr>
          <w:rFonts w:hint="eastAsia"/>
          <w:sz w:val="22"/>
          <w:szCs w:val="22"/>
        </w:rPr>
        <w:t>月</w:t>
      </w:r>
      <w:r w:rsidR="007B4B34" w:rsidRPr="007B4B34">
        <w:rPr>
          <w:rFonts w:hint="eastAsia"/>
          <w:sz w:val="22"/>
          <w:szCs w:val="22"/>
        </w:rPr>
        <w:t>１</w:t>
      </w:r>
      <w:r w:rsidR="006A2651">
        <w:rPr>
          <w:rFonts w:hint="eastAsia"/>
          <w:sz w:val="22"/>
          <w:szCs w:val="22"/>
        </w:rPr>
        <w:t>５</w:t>
      </w:r>
      <w:r w:rsidRPr="007B4B34">
        <w:rPr>
          <w:rFonts w:hint="eastAsia"/>
          <w:sz w:val="22"/>
          <w:szCs w:val="22"/>
        </w:rPr>
        <w:t>日（</w:t>
      </w:r>
      <w:r w:rsidR="00CB042D">
        <w:rPr>
          <w:rFonts w:hint="eastAsia"/>
          <w:sz w:val="22"/>
          <w:szCs w:val="22"/>
        </w:rPr>
        <w:t>金</w:t>
      </w:r>
      <w:r w:rsidRPr="007B4B34">
        <w:rPr>
          <w:rFonts w:hint="eastAsia"/>
          <w:sz w:val="22"/>
          <w:szCs w:val="22"/>
        </w:rPr>
        <w:t>）までに添付の申込書にて、</w:t>
      </w:r>
    </w:p>
    <w:p w:rsidR="00111D50" w:rsidRPr="007B4B34" w:rsidRDefault="007B4B34" w:rsidP="00111D50">
      <w:pPr>
        <w:ind w:firstLineChars="900" w:firstLine="1825"/>
        <w:rPr>
          <w:sz w:val="22"/>
          <w:szCs w:val="22"/>
        </w:rPr>
      </w:pPr>
      <w:r w:rsidRPr="007B4B34">
        <w:rPr>
          <w:rFonts w:hint="eastAsia"/>
          <w:sz w:val="22"/>
          <w:szCs w:val="22"/>
        </w:rPr>
        <w:t>中部</w:t>
      </w:r>
      <w:r w:rsidR="0057552C" w:rsidRPr="007B4B34">
        <w:rPr>
          <w:rFonts w:hint="eastAsia"/>
          <w:sz w:val="22"/>
          <w:szCs w:val="22"/>
        </w:rPr>
        <w:t>支部事務局へ</w:t>
      </w:r>
      <w:r w:rsidR="0057552C" w:rsidRPr="007B4B34">
        <w:rPr>
          <w:rFonts w:hint="eastAsia"/>
          <w:sz w:val="22"/>
          <w:szCs w:val="22"/>
        </w:rPr>
        <w:t>FAX</w:t>
      </w:r>
      <w:r w:rsidR="00427F6A" w:rsidRPr="007B4B34">
        <w:rPr>
          <w:rFonts w:hint="eastAsia"/>
          <w:sz w:val="22"/>
          <w:szCs w:val="22"/>
        </w:rPr>
        <w:t>またはメール</w:t>
      </w:r>
      <w:r w:rsidR="0057552C" w:rsidRPr="007B4B34">
        <w:rPr>
          <w:rFonts w:hint="eastAsia"/>
          <w:sz w:val="22"/>
          <w:szCs w:val="22"/>
        </w:rPr>
        <w:t>でお申し込み下さい。</w:t>
      </w:r>
    </w:p>
    <w:p w:rsidR="007B4B34" w:rsidRPr="000E3A02" w:rsidRDefault="007B4B34" w:rsidP="007B4B34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   E</w:t>
      </w:r>
      <w:r w:rsidRPr="000E3A02">
        <w:rPr>
          <w:rFonts w:hint="eastAsia"/>
          <w:sz w:val="22"/>
        </w:rPr>
        <w:t>メール：</w:t>
      </w:r>
      <w:r w:rsidRPr="000E3A02">
        <w:rPr>
          <w:sz w:val="22"/>
        </w:rPr>
        <w:t>chubu@catv.or.jp</w:t>
      </w:r>
    </w:p>
    <w:p w:rsidR="00F5080A" w:rsidRDefault="00F5080A" w:rsidP="007B4B34">
      <w:pPr>
        <w:ind w:right="737"/>
        <w:rPr>
          <w:sz w:val="22"/>
          <w:szCs w:val="22"/>
        </w:rPr>
      </w:pPr>
    </w:p>
    <w:p w:rsidR="00111D50" w:rsidRPr="00A735E2" w:rsidRDefault="0057552C" w:rsidP="00F5080A">
      <w:pPr>
        <w:ind w:right="737"/>
        <w:rPr>
          <w:sz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7B4B34" w:rsidRPr="000E3A02">
        <w:rPr>
          <w:rFonts w:hint="eastAsia"/>
          <w:sz w:val="22"/>
        </w:rPr>
        <w:t xml:space="preserve">中部支部　事務局　</w:t>
      </w:r>
      <w:r w:rsidR="00CB042D">
        <w:rPr>
          <w:rFonts w:hint="eastAsia"/>
          <w:sz w:val="22"/>
        </w:rPr>
        <w:t>服部</w:t>
      </w:r>
      <w:r w:rsidR="007B4B34" w:rsidRPr="000E3A02">
        <w:rPr>
          <w:rFonts w:hint="eastAsia"/>
          <w:sz w:val="22"/>
        </w:rPr>
        <w:t xml:space="preserve">、志水　　　</w:t>
      </w:r>
      <w:r w:rsidR="007B4B34" w:rsidRPr="000E3A02">
        <w:rPr>
          <w:rFonts w:hint="eastAsia"/>
          <w:sz w:val="22"/>
        </w:rPr>
        <w:t>TEL</w:t>
      </w:r>
      <w:r w:rsidR="007B4B34" w:rsidRPr="000E3A02">
        <w:rPr>
          <w:rFonts w:hint="eastAsia"/>
          <w:sz w:val="22"/>
        </w:rPr>
        <w:t>：</w:t>
      </w:r>
      <w:r w:rsidR="007B4B34" w:rsidRPr="000E3A02">
        <w:rPr>
          <w:rFonts w:hint="eastAsia"/>
          <w:sz w:val="22"/>
        </w:rPr>
        <w:t>052-953-1438</w:t>
      </w: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FD1A06">
        <w:rPr>
          <w:rFonts w:hint="eastAsia"/>
        </w:rPr>
        <w:lastRenderedPageBreak/>
        <w:t>中部</w:t>
      </w:r>
      <w:r w:rsidR="00E9584F">
        <w:rPr>
          <w:rFonts w:hint="eastAsia"/>
        </w:rPr>
        <w:t>18402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D1A06" w:rsidRPr="00FD1A06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FD1A06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FD1A06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>ＦＡＸ　：052-953-1439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E9584F" w:rsidRDefault="00427F6A" w:rsidP="00FD1A06">
      <w:pPr>
        <w:ind w:firstLineChars="400" w:firstLine="895"/>
        <w:rPr>
          <w:rFonts w:asciiTheme="majorEastAsia" w:eastAsiaTheme="majorEastAsia" w:hAnsiTheme="majorEastAsia"/>
          <w:b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A54432">
        <w:rPr>
          <w:rFonts w:ascii="ＭＳ ゴシック" w:eastAsia="ＭＳ ゴシック" w:hAnsi="ＭＳ ゴシック" w:hint="eastAsia"/>
          <w:b/>
          <w:sz w:val="24"/>
        </w:rPr>
        <w:t>４Ｋ</w:t>
      </w:r>
      <w:hyperlink r:id="rId7" w:tgtFrame="_blank" w:history="1">
        <w:r w:rsidR="00E9584F" w:rsidRPr="00E9584F">
          <w:rPr>
            <w:rFonts w:asciiTheme="majorEastAsia" w:eastAsiaTheme="majorEastAsia" w:hAnsiTheme="majorEastAsia" w:hint="eastAsia"/>
            <w:b/>
            <w:sz w:val="24"/>
          </w:rPr>
          <w:t>・</w:t>
        </w:r>
        <w:r w:rsidR="00A54432">
          <w:rPr>
            <w:rFonts w:asciiTheme="majorEastAsia" w:eastAsiaTheme="majorEastAsia" w:hAnsiTheme="majorEastAsia" w:hint="eastAsia"/>
            <w:b/>
            <w:sz w:val="24"/>
          </w:rPr>
          <w:t>８Ｋ</w:t>
        </w:r>
        <w:r w:rsidR="00E9584F" w:rsidRPr="00E9584F">
          <w:rPr>
            <w:rFonts w:asciiTheme="majorEastAsia" w:eastAsiaTheme="majorEastAsia" w:hAnsiTheme="majorEastAsia" w:hint="eastAsia"/>
            <w:b/>
            <w:sz w:val="24"/>
          </w:rPr>
          <w:t>放送の伝送技術と最新動向</w:t>
        </w:r>
      </w:hyperlink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940E3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940E3">
        <w:rPr>
          <w:rFonts w:ascii="ＭＳ ゴシック" w:eastAsia="ＭＳ ゴシック" w:hAnsi="ＭＳ ゴシック"/>
          <w:sz w:val="22"/>
        </w:rPr>
        <w:t>平成</w:t>
      </w:r>
      <w:r w:rsidR="00752734" w:rsidRPr="000940E3">
        <w:rPr>
          <w:rFonts w:ascii="ＭＳ ゴシック" w:eastAsia="ＭＳ ゴシック" w:hAnsi="ＭＳ ゴシック" w:hint="eastAsia"/>
          <w:sz w:val="22"/>
        </w:rPr>
        <w:t>３０</w:t>
      </w:r>
      <w:r w:rsidRPr="000940E3">
        <w:rPr>
          <w:rFonts w:ascii="ＭＳ ゴシック" w:eastAsia="ＭＳ ゴシック" w:hAnsi="ＭＳ ゴシック"/>
          <w:sz w:val="22"/>
        </w:rPr>
        <w:t>年</w:t>
      </w:r>
      <w:r w:rsidR="00E9584F">
        <w:rPr>
          <w:rFonts w:ascii="ＭＳ ゴシック" w:eastAsia="ＭＳ ゴシック" w:hAnsi="ＭＳ ゴシック" w:hint="eastAsia"/>
          <w:sz w:val="22"/>
        </w:rPr>
        <w:t>６</w:t>
      </w:r>
      <w:r w:rsidR="00427F6A" w:rsidRPr="000940E3">
        <w:rPr>
          <w:rFonts w:ascii="ＭＳ ゴシック" w:eastAsia="ＭＳ ゴシック" w:hAnsi="ＭＳ ゴシック"/>
          <w:sz w:val="22"/>
        </w:rPr>
        <w:t>月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２</w:t>
      </w:r>
      <w:r w:rsidR="00E9584F">
        <w:rPr>
          <w:rFonts w:ascii="ＭＳ ゴシック" w:eastAsia="ＭＳ ゴシック" w:hAnsi="ＭＳ ゴシック" w:hint="eastAsia"/>
          <w:sz w:val="22"/>
        </w:rPr>
        <w:t>２</w:t>
      </w:r>
      <w:r w:rsidR="00560690" w:rsidRPr="000940E3">
        <w:rPr>
          <w:rFonts w:ascii="ＭＳ ゴシック" w:eastAsia="ＭＳ ゴシック" w:hAnsi="ＭＳ ゴシック"/>
          <w:sz w:val="22"/>
        </w:rPr>
        <w:t>日（</w:t>
      </w:r>
      <w:r w:rsidR="00E9584F">
        <w:rPr>
          <w:rFonts w:ascii="ＭＳ ゴシック" w:eastAsia="ＭＳ ゴシック" w:hAnsi="ＭＳ ゴシック" w:hint="eastAsia"/>
          <w:sz w:val="22"/>
        </w:rPr>
        <w:t>金</w:t>
      </w:r>
      <w:r w:rsidR="00A728D2" w:rsidRPr="000940E3">
        <w:rPr>
          <w:rFonts w:ascii="ＭＳ ゴシック" w:eastAsia="ＭＳ ゴシック" w:hAnsi="ＭＳ ゴシック"/>
          <w:sz w:val="22"/>
        </w:rPr>
        <w:t>）</w:t>
      </w:r>
      <w:r w:rsidR="00DF28B6" w:rsidRPr="000940E3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940E3">
        <w:rPr>
          <w:rFonts w:ascii="ＭＳ ゴシック" w:eastAsia="ＭＳ ゴシック" w:hAnsi="ＭＳ ゴシック"/>
          <w:sz w:val="22"/>
        </w:rPr>
        <w:t>時３０分～１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６</w:t>
      </w:r>
      <w:r w:rsidR="00A728D2" w:rsidRPr="000940E3">
        <w:rPr>
          <w:rFonts w:ascii="ＭＳ ゴシック" w:eastAsia="ＭＳ ゴシック" w:hAnsi="ＭＳ ゴシック"/>
          <w:sz w:val="22"/>
        </w:rPr>
        <w:t>時３０分</w:t>
      </w:r>
    </w:p>
    <w:p w:rsidR="00E6293B" w:rsidRPr="000940E3" w:rsidRDefault="00E6293B" w:rsidP="00111D50">
      <w:pPr>
        <w:rPr>
          <w:rFonts w:ascii="ＭＳ ゴシック" w:eastAsia="ＭＳ ゴシック" w:hAnsi="ＭＳ ゴシック"/>
          <w:sz w:val="22"/>
        </w:rPr>
      </w:pPr>
      <w:r w:rsidRPr="000940E3">
        <w:rPr>
          <w:rFonts w:ascii="ＭＳ ゴシック" w:eastAsia="ＭＳ ゴシック" w:hAnsi="ＭＳ ゴシック"/>
          <w:sz w:val="22"/>
        </w:rPr>
        <w:t>場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　</w:t>
      </w:r>
      <w:r w:rsidRPr="000940E3">
        <w:rPr>
          <w:rFonts w:ascii="ＭＳ ゴシック" w:eastAsia="ＭＳ ゴシック" w:hAnsi="ＭＳ ゴシック"/>
          <w:sz w:val="22"/>
        </w:rPr>
        <w:t>所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：　</w:t>
      </w:r>
      <w:r w:rsidR="00523885" w:rsidRPr="000940E3">
        <w:rPr>
          <w:rFonts w:asciiTheme="majorEastAsia" w:eastAsiaTheme="majorEastAsia" w:hAnsiTheme="majorEastAsia" w:hint="eastAsia"/>
          <w:sz w:val="22"/>
        </w:rPr>
        <w:t>ナカトウ丸の内ビル2F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0940E3" w:rsidRPr="000940E3" w:rsidTr="0086452B">
        <w:trPr>
          <w:trHeight w:val="713"/>
        </w:trPr>
        <w:tc>
          <w:tcPr>
            <w:tcW w:w="1737" w:type="dxa"/>
            <w:vAlign w:val="center"/>
          </w:tcPr>
          <w:p w:rsidR="00427F6A" w:rsidRPr="000940E3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0940E3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</w:t>
      </w:r>
      <w:r w:rsidR="000F09C2">
        <w:rPr>
          <w:rFonts w:ascii="ＭＳ ゴシック" w:eastAsia="ＭＳ ゴシック" w:hAnsi="ＭＳ ゴシック" w:hint="eastAsia"/>
          <w:sz w:val="22"/>
        </w:rPr>
        <w:t>、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ポイント</w:t>
      </w:r>
      <w:r w:rsidR="000F09C2">
        <w:rPr>
          <w:rFonts w:ascii="ＭＳ ゴシック" w:eastAsia="ＭＳ ゴシック" w:hAnsi="ＭＳ ゴシック" w:hint="eastAsia"/>
          <w:sz w:val="22"/>
        </w:rPr>
        <w:t>は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E9584F">
        <w:rPr>
          <w:rFonts w:ascii="ＭＳ ゴシック" w:eastAsia="ＭＳ ゴシック" w:hAnsi="ＭＳ ゴシック" w:hint="eastAsia"/>
          <w:sz w:val="22"/>
        </w:rPr>
        <w:t>6</w:t>
      </w:r>
      <w:r w:rsidRPr="000940E3">
        <w:rPr>
          <w:rFonts w:ascii="ＭＳ ゴシック" w:eastAsia="ＭＳ ゴシック" w:hAnsi="ＭＳ ゴシック"/>
          <w:sz w:val="22"/>
        </w:rPr>
        <w:t>月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1</w:t>
      </w:r>
      <w:r w:rsidR="00E9584F">
        <w:rPr>
          <w:rFonts w:ascii="ＭＳ ゴシック" w:eastAsia="ＭＳ ゴシック" w:hAnsi="ＭＳ ゴシック" w:hint="eastAsia"/>
          <w:sz w:val="22"/>
        </w:rPr>
        <w:t>5</w:t>
      </w:r>
      <w:r w:rsidRPr="000940E3">
        <w:rPr>
          <w:rFonts w:ascii="ＭＳ ゴシック" w:eastAsia="ＭＳ ゴシック" w:hAnsi="ＭＳ ゴシック"/>
          <w:sz w:val="22"/>
        </w:rPr>
        <w:t>日(</w:t>
      </w:r>
      <w:r w:rsidR="00E9584F">
        <w:rPr>
          <w:rFonts w:ascii="ＭＳ ゴシック" w:eastAsia="ＭＳ ゴシック" w:hAnsi="ＭＳ ゴシック" w:hint="eastAsia"/>
          <w:sz w:val="22"/>
        </w:rPr>
        <w:t>金</w:t>
      </w:r>
      <w:r w:rsidRPr="000940E3">
        <w:rPr>
          <w:rFonts w:ascii="ＭＳ ゴシック" w:eastAsia="ＭＳ ゴシック" w:hAnsi="ＭＳ ゴシック"/>
          <w:sz w:val="22"/>
        </w:rPr>
        <w:t>)まで</w:t>
      </w:r>
      <w:r w:rsidRPr="00D536E5">
        <w:rPr>
          <w:rFonts w:ascii="ＭＳ ゴシック" w:eastAsia="ＭＳ ゴシック" w:hAnsi="ＭＳ ゴシック"/>
          <w:sz w:val="22"/>
        </w:rPr>
        <w:t>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0F09C2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Pr="000F09C2">
        <w:rPr>
          <w:rFonts w:ascii="ＭＳ ゴシック" w:eastAsia="ＭＳ ゴシック" w:hAnsi="ＭＳ ゴシック"/>
          <w:sz w:val="22"/>
          <w:u w:val="single"/>
        </w:rPr>
        <w:t>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0F09C2">
        <w:rPr>
          <w:rFonts w:ascii="ＭＳ ゴシック" w:eastAsia="ＭＳ ゴシック" w:hAnsi="ＭＳ ゴシック"/>
          <w:sz w:val="22"/>
          <w:u w:val="single"/>
        </w:rPr>
        <w:t>かかる場合があります。</w:t>
      </w:r>
      <w:r w:rsidRPr="00D536E5">
        <w:rPr>
          <w:rFonts w:ascii="ＭＳ ゴシック" w:eastAsia="ＭＳ ゴシック" w:hAnsi="ＭＳ ゴシック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F5080A"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1E" w:rsidRDefault="00DA0F1E" w:rsidP="00D10829">
      <w:r>
        <w:separator/>
      </w:r>
    </w:p>
  </w:endnote>
  <w:endnote w:type="continuationSeparator" w:id="0">
    <w:p w:rsidR="00DA0F1E" w:rsidRDefault="00DA0F1E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1E" w:rsidRDefault="00DA0F1E" w:rsidP="00D10829">
      <w:r>
        <w:separator/>
      </w:r>
    </w:p>
  </w:footnote>
  <w:footnote w:type="continuationSeparator" w:id="0">
    <w:p w:rsidR="00DA0F1E" w:rsidRDefault="00DA0F1E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0E3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3102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B7C46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49E8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3885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A2651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4B34"/>
    <w:rsid w:val="007B5F16"/>
    <w:rsid w:val="007C78B4"/>
    <w:rsid w:val="007D1262"/>
    <w:rsid w:val="007D1932"/>
    <w:rsid w:val="007D4444"/>
    <w:rsid w:val="007E0BA7"/>
    <w:rsid w:val="007E4AF9"/>
    <w:rsid w:val="007F5CAE"/>
    <w:rsid w:val="00800A8D"/>
    <w:rsid w:val="00804B5B"/>
    <w:rsid w:val="0081172C"/>
    <w:rsid w:val="00811A6D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54432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A4A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4FED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2626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18EA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042D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0F1E"/>
    <w:rsid w:val="00DA211C"/>
    <w:rsid w:val="00DA2134"/>
    <w:rsid w:val="00DA6131"/>
    <w:rsid w:val="00DA6B44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9584F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080A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1A06"/>
    <w:rsid w:val="00FD72F3"/>
    <w:rsid w:val="00FD74A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v.or.jp/jctea/engineer/seminar/pdf/2016theme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DE4C-54A1-4BFB-A676-4598F433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2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全国技術講習会のご案内（中部18401）</vt:lpstr>
    </vt:vector>
  </TitlesOfParts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全国技術講習会のご案内（中部18401）</dc:title>
  <dc:creator/>
  <cp:lastModifiedBy/>
  <cp:revision>1</cp:revision>
  <dcterms:created xsi:type="dcterms:W3CDTF">2018-04-01T05:39:00Z</dcterms:created>
  <dcterms:modified xsi:type="dcterms:W3CDTF">2018-04-01T05:39:00Z</dcterms:modified>
</cp:coreProperties>
</file>